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D78" w:rsidRPr="00C916BE" w:rsidRDefault="00EA2963" w:rsidP="00841D78">
      <w:pPr>
        <w:pStyle w:val="NoSpacing"/>
        <w:jc w:val="center"/>
        <w:rPr>
          <w:b/>
          <w:sz w:val="32"/>
          <w:szCs w:val="32"/>
        </w:rPr>
      </w:pPr>
      <w:r>
        <w:rPr>
          <w:b/>
          <w:sz w:val="32"/>
          <w:szCs w:val="32"/>
        </w:rPr>
        <w:t>Service Delivery Manager</w:t>
      </w:r>
    </w:p>
    <w:p w:rsidR="00841D78" w:rsidRDefault="00841D78" w:rsidP="00987BDE">
      <w:pPr>
        <w:pStyle w:val="NoSpacing"/>
        <w:jc w:val="center"/>
        <w:rPr>
          <w:b/>
        </w:rPr>
      </w:pPr>
    </w:p>
    <w:p w:rsidR="00E77E24" w:rsidRDefault="00841D78" w:rsidP="00987BDE">
      <w:pPr>
        <w:pStyle w:val="NoSpacing"/>
        <w:jc w:val="center"/>
        <w:rPr>
          <w:b/>
        </w:rPr>
      </w:pPr>
      <w:r>
        <w:rPr>
          <w:b/>
        </w:rPr>
        <w:t>Salary:</w:t>
      </w:r>
      <w:r w:rsidR="00EA2963" w:rsidRPr="00EA2963">
        <w:rPr>
          <w:b/>
        </w:rPr>
        <w:t xml:space="preserve"> £50,000 </w:t>
      </w:r>
      <w:r w:rsidR="005056B1">
        <w:rPr>
          <w:b/>
        </w:rPr>
        <w:t>circa</w:t>
      </w:r>
      <w:r w:rsidR="002D0FD3">
        <w:rPr>
          <w:b/>
        </w:rPr>
        <w:t xml:space="preserve"> per annum, </w:t>
      </w:r>
      <w:r w:rsidR="00576394">
        <w:rPr>
          <w:b/>
        </w:rPr>
        <w:t>depending on experience</w:t>
      </w:r>
    </w:p>
    <w:p w:rsidR="00DF52A1" w:rsidRDefault="00C916BE" w:rsidP="00987BDE">
      <w:pPr>
        <w:pStyle w:val="NoSpacing"/>
        <w:jc w:val="center"/>
        <w:rPr>
          <w:b/>
        </w:rPr>
      </w:pPr>
      <w:r>
        <w:rPr>
          <w:b/>
        </w:rPr>
        <w:t>Permanent Position</w:t>
      </w:r>
      <w:r w:rsidR="00DF52A1">
        <w:rPr>
          <w:b/>
        </w:rPr>
        <w:t xml:space="preserve">- </w:t>
      </w:r>
      <w:r w:rsidR="00FB055C">
        <w:rPr>
          <w:b/>
        </w:rPr>
        <w:t>35 hours per week</w:t>
      </w:r>
    </w:p>
    <w:p w:rsidR="00070775" w:rsidRPr="00AE75CB" w:rsidRDefault="00070775" w:rsidP="00070775">
      <w:pPr>
        <w:pStyle w:val="NoSpacing"/>
        <w:jc w:val="center"/>
        <w:rPr>
          <w:rFonts w:cstheme="minorHAnsi"/>
          <w:b/>
        </w:rPr>
      </w:pPr>
      <w:r>
        <w:rPr>
          <w:b/>
        </w:rPr>
        <w:t>Location – Princes Risborough, Buckinghamshire, HP279LE</w:t>
      </w:r>
    </w:p>
    <w:p w:rsidR="00070775" w:rsidRPr="00987BDE" w:rsidRDefault="00070775" w:rsidP="00987BDE">
      <w:pPr>
        <w:pStyle w:val="NoSpacing"/>
        <w:jc w:val="center"/>
        <w:rPr>
          <w:rFonts w:cstheme="minorHAnsi"/>
          <w:b/>
        </w:rPr>
      </w:pPr>
    </w:p>
    <w:p w:rsidR="00251A1D" w:rsidRDefault="00251A1D" w:rsidP="00D3544D">
      <w:pPr>
        <w:pStyle w:val="NoSpacing"/>
        <w:jc w:val="both"/>
      </w:pPr>
    </w:p>
    <w:p w:rsidR="00146838" w:rsidRPr="00146838" w:rsidRDefault="00146838" w:rsidP="00E529AD">
      <w:pPr>
        <w:jc w:val="both"/>
        <w:rPr>
          <w:sz w:val="18"/>
          <w:szCs w:val="18"/>
        </w:rPr>
      </w:pPr>
      <w:r w:rsidRPr="00146838">
        <w:rPr>
          <w:sz w:val="18"/>
          <w:szCs w:val="18"/>
        </w:rPr>
        <w:t>The award-winning Association for Project Management (APM) is the Chartered body for the project profession. APM is a registered educational charity with over 30,000 individual members and 500 organisations participating in the Corporate Partnership Programme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 with project management as a life skill for all”.</w:t>
      </w:r>
    </w:p>
    <w:p w:rsidR="00A942D2" w:rsidRPr="00A942D2" w:rsidRDefault="00A942D2" w:rsidP="00A942D2">
      <w:pPr>
        <w:pStyle w:val="Default"/>
        <w:rPr>
          <w:rFonts w:asciiTheme="minorHAnsi" w:hAnsiTheme="minorHAnsi" w:cs="Times New Roman"/>
          <w:iCs/>
          <w:sz w:val="22"/>
          <w:szCs w:val="22"/>
        </w:rPr>
      </w:pPr>
      <w:r w:rsidRPr="00A942D2">
        <w:rPr>
          <w:rFonts w:asciiTheme="minorHAnsi" w:hAnsiTheme="minorHAnsi" w:cs="Times New Roman"/>
          <w:iCs/>
          <w:sz w:val="22"/>
          <w:szCs w:val="22"/>
        </w:rPr>
        <w:t xml:space="preserve">Following a period of </w:t>
      </w:r>
      <w:proofErr w:type="gramStart"/>
      <w:r w:rsidRPr="00A942D2">
        <w:rPr>
          <w:rFonts w:asciiTheme="minorHAnsi" w:hAnsiTheme="minorHAnsi" w:cs="Times New Roman"/>
          <w:iCs/>
          <w:sz w:val="22"/>
          <w:szCs w:val="22"/>
        </w:rPr>
        <w:t>growth</w:t>
      </w:r>
      <w:proofErr w:type="gramEnd"/>
      <w:r w:rsidRPr="00A942D2">
        <w:rPr>
          <w:rFonts w:asciiTheme="minorHAnsi" w:hAnsiTheme="minorHAnsi" w:cs="Times New Roman"/>
          <w:iCs/>
          <w:sz w:val="22"/>
          <w:szCs w:val="22"/>
        </w:rPr>
        <w:t xml:space="preserve"> the APM Technology team are looking for an experienced Service Delivery Manager to mature and professionalise our customer-facing IT services. The successful candidate will define, lead and manage IT Operations functions and the Service Desk team in line with business needs. They will be responsible for successful delivery of a high-quality IT Service Desk to internal and external users and ensure continued smooth running of business operations. </w:t>
      </w:r>
    </w:p>
    <w:p w:rsidR="00A942D2" w:rsidRPr="00A942D2" w:rsidRDefault="00A942D2" w:rsidP="00A942D2">
      <w:pPr>
        <w:pStyle w:val="Default"/>
        <w:rPr>
          <w:rFonts w:asciiTheme="minorHAnsi" w:hAnsiTheme="minorHAnsi" w:cs="Times New Roman"/>
          <w:iCs/>
          <w:sz w:val="22"/>
          <w:szCs w:val="22"/>
        </w:rPr>
      </w:pPr>
    </w:p>
    <w:p w:rsidR="00A942D2" w:rsidRPr="00A942D2" w:rsidRDefault="00A942D2" w:rsidP="00A942D2">
      <w:pPr>
        <w:pStyle w:val="Default"/>
        <w:rPr>
          <w:rFonts w:asciiTheme="minorHAnsi" w:hAnsiTheme="minorHAnsi" w:cs="Times New Roman"/>
          <w:iCs/>
          <w:sz w:val="22"/>
          <w:szCs w:val="22"/>
        </w:rPr>
      </w:pPr>
      <w:r w:rsidRPr="00A942D2">
        <w:rPr>
          <w:rFonts w:asciiTheme="minorHAnsi" w:hAnsiTheme="minorHAnsi" w:cs="Times New Roman"/>
          <w:iCs/>
          <w:sz w:val="22"/>
          <w:szCs w:val="22"/>
        </w:rPr>
        <w:t>This is an exciting time to join APM IT as we seek to improve and innovate, embracing modern technologies and public cloud, agile delivery practices and focus on creating excellent digital experiences for our members.</w:t>
      </w:r>
    </w:p>
    <w:p w:rsidR="00A942D2" w:rsidRDefault="00A942D2" w:rsidP="000A019A">
      <w:pPr>
        <w:pStyle w:val="Default"/>
        <w:rPr>
          <w:rFonts w:asciiTheme="minorHAnsi" w:hAnsiTheme="minorHAnsi" w:cs="Times New Roman"/>
          <w:b/>
          <w:iCs/>
          <w:sz w:val="22"/>
          <w:szCs w:val="22"/>
        </w:rPr>
      </w:pPr>
    </w:p>
    <w:p w:rsidR="00FB055C" w:rsidRPr="00C66BDA" w:rsidRDefault="00C66BDA" w:rsidP="000A019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Qualifications</w:t>
      </w:r>
    </w:p>
    <w:p w:rsidR="00C66BDA" w:rsidRPr="00C66BDA" w:rsidRDefault="00C66BDA" w:rsidP="00FA7BFE">
      <w:pPr>
        <w:pStyle w:val="Default"/>
        <w:numPr>
          <w:ilvl w:val="0"/>
          <w:numId w:val="42"/>
        </w:numPr>
        <w:rPr>
          <w:rFonts w:asciiTheme="minorHAnsi" w:hAnsiTheme="minorHAnsi" w:cs="Times New Roman"/>
          <w:iCs/>
          <w:sz w:val="22"/>
          <w:szCs w:val="22"/>
        </w:rPr>
      </w:pPr>
      <w:r w:rsidRPr="00C66BDA">
        <w:rPr>
          <w:rFonts w:asciiTheme="minorHAnsi" w:hAnsiTheme="minorHAnsi" w:cs="Times New Roman"/>
          <w:iCs/>
          <w:sz w:val="22"/>
          <w:szCs w:val="22"/>
        </w:rPr>
        <w:t>Member of BCS</w:t>
      </w:r>
    </w:p>
    <w:p w:rsidR="00C66BDA" w:rsidRPr="00C66BDA" w:rsidRDefault="00C66BDA" w:rsidP="00FA7BFE">
      <w:pPr>
        <w:pStyle w:val="Default"/>
        <w:numPr>
          <w:ilvl w:val="0"/>
          <w:numId w:val="42"/>
        </w:numPr>
        <w:rPr>
          <w:rFonts w:asciiTheme="minorHAnsi" w:hAnsiTheme="minorHAnsi" w:cs="Times New Roman"/>
          <w:iCs/>
          <w:sz w:val="22"/>
          <w:szCs w:val="22"/>
        </w:rPr>
      </w:pPr>
      <w:r w:rsidRPr="00C66BDA">
        <w:rPr>
          <w:rFonts w:asciiTheme="minorHAnsi" w:hAnsiTheme="minorHAnsi" w:cs="Times New Roman"/>
          <w:iCs/>
          <w:sz w:val="22"/>
          <w:szCs w:val="22"/>
        </w:rPr>
        <w:t>ITIL qualified to Practitioner level</w:t>
      </w:r>
    </w:p>
    <w:p w:rsidR="00C66BDA" w:rsidRPr="00C66BDA" w:rsidRDefault="00C66BDA" w:rsidP="00FA7BFE">
      <w:pPr>
        <w:pStyle w:val="Default"/>
        <w:numPr>
          <w:ilvl w:val="0"/>
          <w:numId w:val="42"/>
        </w:numPr>
        <w:rPr>
          <w:rFonts w:asciiTheme="minorHAnsi" w:hAnsiTheme="minorHAnsi" w:cs="Times New Roman"/>
          <w:iCs/>
          <w:sz w:val="22"/>
          <w:szCs w:val="22"/>
        </w:rPr>
      </w:pPr>
      <w:r w:rsidRPr="00C66BDA">
        <w:rPr>
          <w:rFonts w:asciiTheme="minorHAnsi" w:hAnsiTheme="minorHAnsi" w:cs="Times New Roman"/>
          <w:iCs/>
          <w:sz w:val="22"/>
          <w:szCs w:val="22"/>
        </w:rPr>
        <w:t>SDI - Service Desk Manager qualification or equivalent.</w:t>
      </w:r>
    </w:p>
    <w:p w:rsidR="00C66BDA" w:rsidRPr="00C66BDA" w:rsidRDefault="00C66BDA" w:rsidP="00C66BDA">
      <w:pPr>
        <w:pStyle w:val="Default"/>
        <w:rPr>
          <w:rFonts w:asciiTheme="minorHAnsi" w:hAnsiTheme="minorHAnsi" w:cs="Times New Roman"/>
          <w:b/>
          <w:iCs/>
          <w:sz w:val="22"/>
          <w:szCs w:val="22"/>
        </w:rPr>
      </w:pPr>
      <w:r w:rsidRPr="00C66BDA">
        <w:rPr>
          <w:rFonts w:asciiTheme="minorHAnsi" w:hAnsiTheme="minorHAnsi" w:cs="Times New Roman"/>
          <w:b/>
          <w:iCs/>
          <w:sz w:val="22"/>
          <w:szCs w:val="22"/>
        </w:rPr>
        <w:t>Experience</w:t>
      </w:r>
    </w:p>
    <w:p w:rsidR="00C66BDA" w:rsidRPr="00C66BDA" w:rsidRDefault="001D3541" w:rsidP="00FA7BFE">
      <w:pPr>
        <w:pStyle w:val="Default"/>
        <w:numPr>
          <w:ilvl w:val="0"/>
          <w:numId w:val="41"/>
        </w:numPr>
        <w:rPr>
          <w:rFonts w:asciiTheme="minorHAnsi" w:hAnsiTheme="minorHAnsi" w:cs="Times New Roman"/>
          <w:iCs/>
          <w:sz w:val="22"/>
          <w:szCs w:val="22"/>
        </w:rPr>
      </w:pPr>
      <w:r>
        <w:rPr>
          <w:rFonts w:asciiTheme="minorHAnsi" w:hAnsiTheme="minorHAnsi" w:cs="Times New Roman"/>
          <w:iCs/>
          <w:sz w:val="22"/>
          <w:szCs w:val="22"/>
        </w:rPr>
        <w:t>10</w:t>
      </w:r>
      <w:r w:rsidR="00C66BDA" w:rsidRPr="00C66BDA">
        <w:rPr>
          <w:rFonts w:asciiTheme="minorHAnsi" w:hAnsiTheme="minorHAnsi" w:cs="Times New Roman"/>
          <w:iCs/>
          <w:sz w:val="22"/>
          <w:szCs w:val="22"/>
        </w:rPr>
        <w:t>+ years in an equivalent role, managing a team of service desk analysts</w:t>
      </w:r>
    </w:p>
    <w:p w:rsidR="00C66BDA" w:rsidRPr="00C66BDA" w:rsidRDefault="00C66BDA" w:rsidP="00FA7BFE">
      <w:pPr>
        <w:pStyle w:val="Default"/>
        <w:numPr>
          <w:ilvl w:val="0"/>
          <w:numId w:val="41"/>
        </w:numPr>
        <w:rPr>
          <w:rFonts w:asciiTheme="minorHAnsi" w:hAnsiTheme="minorHAnsi" w:cs="Times New Roman"/>
          <w:iCs/>
          <w:sz w:val="22"/>
          <w:szCs w:val="22"/>
        </w:rPr>
      </w:pPr>
      <w:r w:rsidRPr="00C66BDA">
        <w:rPr>
          <w:rFonts w:asciiTheme="minorHAnsi" w:hAnsiTheme="minorHAnsi" w:cs="Times New Roman"/>
          <w:iCs/>
          <w:sz w:val="22"/>
          <w:szCs w:val="22"/>
        </w:rPr>
        <w:t>Excellent knowledge of all current and emerging Service Management methodologies</w:t>
      </w:r>
    </w:p>
    <w:p w:rsidR="00C66BDA" w:rsidRPr="00C66BDA" w:rsidRDefault="00C66BDA" w:rsidP="00FA7BFE">
      <w:pPr>
        <w:pStyle w:val="Default"/>
        <w:numPr>
          <w:ilvl w:val="0"/>
          <w:numId w:val="41"/>
        </w:numPr>
        <w:rPr>
          <w:rFonts w:asciiTheme="minorHAnsi" w:hAnsiTheme="minorHAnsi" w:cs="Times New Roman"/>
          <w:iCs/>
          <w:sz w:val="22"/>
          <w:szCs w:val="22"/>
        </w:rPr>
      </w:pPr>
      <w:r w:rsidRPr="00C66BDA">
        <w:rPr>
          <w:rFonts w:asciiTheme="minorHAnsi" w:hAnsiTheme="minorHAnsi" w:cs="Times New Roman"/>
          <w:iCs/>
          <w:sz w:val="22"/>
          <w:szCs w:val="22"/>
        </w:rPr>
        <w:t>Demonstrable and extensive experience of leading the Service Delivery function within a multi-site SME</w:t>
      </w:r>
    </w:p>
    <w:p w:rsidR="00C66BDA" w:rsidRPr="00C66BDA" w:rsidRDefault="00C66BDA" w:rsidP="00FA7BFE">
      <w:pPr>
        <w:pStyle w:val="Default"/>
        <w:numPr>
          <w:ilvl w:val="0"/>
          <w:numId w:val="41"/>
        </w:numPr>
        <w:rPr>
          <w:rFonts w:asciiTheme="minorHAnsi" w:hAnsiTheme="minorHAnsi" w:cs="Times New Roman"/>
          <w:iCs/>
          <w:sz w:val="22"/>
          <w:szCs w:val="22"/>
        </w:rPr>
      </w:pPr>
      <w:r w:rsidRPr="00C66BDA">
        <w:rPr>
          <w:rFonts w:asciiTheme="minorHAnsi" w:hAnsiTheme="minorHAnsi" w:cs="Times New Roman"/>
          <w:iCs/>
          <w:sz w:val="22"/>
          <w:szCs w:val="22"/>
        </w:rPr>
        <w:t>Experience of managing third parties and third party delivered services to strict Service Level Agreements</w:t>
      </w:r>
    </w:p>
    <w:p w:rsidR="00C66BDA" w:rsidRPr="00C66BDA" w:rsidRDefault="00C66BDA" w:rsidP="00FA7BFE">
      <w:pPr>
        <w:pStyle w:val="Default"/>
        <w:numPr>
          <w:ilvl w:val="0"/>
          <w:numId w:val="41"/>
        </w:numPr>
        <w:rPr>
          <w:rFonts w:asciiTheme="minorHAnsi" w:hAnsiTheme="minorHAnsi" w:cs="Times New Roman"/>
          <w:iCs/>
          <w:sz w:val="22"/>
          <w:szCs w:val="22"/>
        </w:rPr>
      </w:pPr>
      <w:r w:rsidRPr="00C66BDA">
        <w:rPr>
          <w:rFonts w:asciiTheme="minorHAnsi" w:hAnsiTheme="minorHAnsi" w:cs="Times New Roman"/>
          <w:iCs/>
          <w:sz w:val="22"/>
          <w:szCs w:val="22"/>
        </w:rPr>
        <w:t>Experience in implementing and reporting on internal SLAs</w:t>
      </w:r>
    </w:p>
    <w:p w:rsidR="00C66BDA" w:rsidRDefault="00C66BDA" w:rsidP="00FA7BFE">
      <w:pPr>
        <w:pStyle w:val="Default"/>
        <w:numPr>
          <w:ilvl w:val="0"/>
          <w:numId w:val="41"/>
        </w:numPr>
        <w:rPr>
          <w:rFonts w:asciiTheme="minorHAnsi" w:hAnsiTheme="minorHAnsi" w:cs="Times New Roman"/>
          <w:iCs/>
          <w:sz w:val="22"/>
          <w:szCs w:val="22"/>
        </w:rPr>
      </w:pPr>
      <w:r w:rsidRPr="00C66BDA">
        <w:rPr>
          <w:rFonts w:asciiTheme="minorHAnsi" w:hAnsiTheme="minorHAnsi" w:cs="Times New Roman"/>
          <w:iCs/>
          <w:sz w:val="22"/>
          <w:szCs w:val="22"/>
        </w:rPr>
        <w:t>Experience with supporting Windows 10 across a range of devices</w:t>
      </w:r>
    </w:p>
    <w:p w:rsidR="001D3541" w:rsidRPr="00C66BDA" w:rsidRDefault="001D3541" w:rsidP="00FA7BFE">
      <w:pPr>
        <w:pStyle w:val="Default"/>
        <w:numPr>
          <w:ilvl w:val="0"/>
          <w:numId w:val="41"/>
        </w:numPr>
        <w:rPr>
          <w:rFonts w:asciiTheme="minorHAnsi" w:hAnsiTheme="minorHAnsi" w:cs="Times New Roman"/>
          <w:iCs/>
          <w:sz w:val="22"/>
          <w:szCs w:val="22"/>
        </w:rPr>
      </w:pPr>
      <w:bookmarkStart w:id="0" w:name="_GoBack"/>
      <w:bookmarkEnd w:id="0"/>
      <w:r>
        <w:rPr>
          <w:rFonts w:asciiTheme="minorHAnsi" w:hAnsiTheme="minorHAnsi" w:cs="Times New Roman"/>
          <w:iCs/>
          <w:sz w:val="22"/>
          <w:szCs w:val="22"/>
        </w:rPr>
        <w:t>Demonstrable experience in service transition, introducing project deliverable into live      service</w:t>
      </w:r>
    </w:p>
    <w:p w:rsidR="00C66BDA" w:rsidRDefault="00FA7BFE" w:rsidP="00C66BDA">
      <w:pPr>
        <w:pStyle w:val="Default"/>
        <w:rPr>
          <w:rFonts w:asciiTheme="minorHAnsi" w:hAnsiTheme="minorHAnsi" w:cs="Times New Roman"/>
          <w:b/>
          <w:iCs/>
          <w:sz w:val="22"/>
          <w:szCs w:val="22"/>
        </w:rPr>
      </w:pPr>
      <w:r w:rsidRPr="00FA7BFE">
        <w:rPr>
          <w:rFonts w:asciiTheme="minorHAnsi" w:hAnsiTheme="minorHAnsi" w:cs="Times New Roman"/>
          <w:b/>
          <w:iCs/>
          <w:sz w:val="22"/>
          <w:szCs w:val="22"/>
        </w:rPr>
        <w:t>Skills</w:t>
      </w:r>
    </w:p>
    <w:p w:rsidR="00FA7BFE" w:rsidRPr="00FA7BFE" w:rsidRDefault="00FA7BFE" w:rsidP="00FA7BFE">
      <w:pPr>
        <w:pStyle w:val="Default"/>
        <w:numPr>
          <w:ilvl w:val="0"/>
          <w:numId w:val="38"/>
        </w:numPr>
        <w:rPr>
          <w:rFonts w:asciiTheme="minorHAnsi" w:hAnsiTheme="minorHAnsi" w:cs="Times New Roman"/>
          <w:iCs/>
          <w:sz w:val="22"/>
          <w:szCs w:val="22"/>
        </w:rPr>
      </w:pPr>
      <w:r w:rsidRPr="00FA7BFE">
        <w:rPr>
          <w:rFonts w:asciiTheme="minorHAnsi" w:hAnsiTheme="minorHAnsi" w:cs="Times New Roman"/>
          <w:iCs/>
          <w:sz w:val="22"/>
          <w:szCs w:val="22"/>
        </w:rPr>
        <w:t>Excellent management and team skills</w:t>
      </w:r>
    </w:p>
    <w:p w:rsidR="00FA7BFE" w:rsidRPr="00FA7BFE" w:rsidRDefault="00FA7BFE" w:rsidP="00FA7BFE">
      <w:pPr>
        <w:pStyle w:val="Default"/>
        <w:numPr>
          <w:ilvl w:val="0"/>
          <w:numId w:val="38"/>
        </w:numPr>
        <w:rPr>
          <w:rFonts w:asciiTheme="minorHAnsi" w:hAnsiTheme="minorHAnsi" w:cs="Times New Roman"/>
          <w:iCs/>
          <w:sz w:val="22"/>
          <w:szCs w:val="22"/>
        </w:rPr>
      </w:pPr>
      <w:r w:rsidRPr="00FA7BFE">
        <w:rPr>
          <w:rFonts w:asciiTheme="minorHAnsi" w:hAnsiTheme="minorHAnsi" w:cs="Times New Roman"/>
          <w:iCs/>
          <w:sz w:val="22"/>
          <w:szCs w:val="22"/>
        </w:rPr>
        <w:t>Able to multi-task and manage different streams of work</w:t>
      </w:r>
    </w:p>
    <w:p w:rsidR="00FA7BFE" w:rsidRPr="00FA7BFE" w:rsidRDefault="00FA7BFE" w:rsidP="00FA7BFE">
      <w:pPr>
        <w:pStyle w:val="Default"/>
        <w:numPr>
          <w:ilvl w:val="0"/>
          <w:numId w:val="38"/>
        </w:numPr>
        <w:rPr>
          <w:rFonts w:asciiTheme="minorHAnsi" w:hAnsiTheme="minorHAnsi" w:cs="Times New Roman"/>
          <w:iCs/>
          <w:sz w:val="22"/>
          <w:szCs w:val="22"/>
        </w:rPr>
      </w:pPr>
      <w:r w:rsidRPr="00FA7BFE">
        <w:rPr>
          <w:rFonts w:asciiTheme="minorHAnsi" w:hAnsiTheme="minorHAnsi" w:cs="Times New Roman"/>
          <w:iCs/>
          <w:sz w:val="22"/>
          <w:szCs w:val="22"/>
        </w:rPr>
        <w:t>Strong troubleshooting and administration skills</w:t>
      </w:r>
    </w:p>
    <w:p w:rsidR="00FA7BFE" w:rsidRPr="00FA7BFE" w:rsidRDefault="00FA7BFE" w:rsidP="00FA7BFE">
      <w:pPr>
        <w:pStyle w:val="Default"/>
        <w:numPr>
          <w:ilvl w:val="0"/>
          <w:numId w:val="38"/>
        </w:numPr>
        <w:rPr>
          <w:rFonts w:asciiTheme="minorHAnsi" w:hAnsiTheme="minorHAnsi" w:cs="Times New Roman"/>
          <w:iCs/>
          <w:sz w:val="22"/>
          <w:szCs w:val="22"/>
        </w:rPr>
      </w:pPr>
      <w:r w:rsidRPr="00FA7BFE">
        <w:rPr>
          <w:rFonts w:asciiTheme="minorHAnsi" w:hAnsiTheme="minorHAnsi" w:cs="Times New Roman"/>
          <w:iCs/>
          <w:sz w:val="22"/>
          <w:szCs w:val="22"/>
        </w:rPr>
        <w:t>Flexible approach to work and problem solving</w:t>
      </w:r>
    </w:p>
    <w:p w:rsidR="00FA7BFE" w:rsidRPr="00FA7BFE" w:rsidRDefault="00FA7BFE" w:rsidP="00FA7BFE">
      <w:pPr>
        <w:pStyle w:val="Default"/>
        <w:numPr>
          <w:ilvl w:val="0"/>
          <w:numId w:val="38"/>
        </w:numPr>
        <w:rPr>
          <w:rFonts w:asciiTheme="minorHAnsi" w:hAnsiTheme="minorHAnsi" w:cs="Times New Roman"/>
          <w:iCs/>
          <w:sz w:val="22"/>
          <w:szCs w:val="22"/>
        </w:rPr>
      </w:pPr>
      <w:r w:rsidRPr="00FA7BFE">
        <w:rPr>
          <w:rFonts w:asciiTheme="minorHAnsi" w:hAnsiTheme="minorHAnsi" w:cs="Times New Roman"/>
          <w:iCs/>
          <w:sz w:val="22"/>
          <w:szCs w:val="22"/>
        </w:rPr>
        <w:t>Problem-solving, analytical skills and strong attention to detail</w:t>
      </w:r>
    </w:p>
    <w:p w:rsidR="00FA7BFE" w:rsidRPr="00FA7BFE" w:rsidRDefault="00FA7BFE" w:rsidP="00FA7BFE">
      <w:pPr>
        <w:pStyle w:val="Default"/>
        <w:numPr>
          <w:ilvl w:val="0"/>
          <w:numId w:val="38"/>
        </w:numPr>
        <w:rPr>
          <w:rFonts w:asciiTheme="minorHAnsi" w:hAnsiTheme="minorHAnsi" w:cs="Times New Roman"/>
          <w:iCs/>
          <w:sz w:val="22"/>
          <w:szCs w:val="22"/>
        </w:rPr>
      </w:pPr>
      <w:r w:rsidRPr="00FA7BFE">
        <w:rPr>
          <w:rFonts w:asciiTheme="minorHAnsi" w:hAnsiTheme="minorHAnsi" w:cs="Times New Roman"/>
          <w:iCs/>
          <w:sz w:val="22"/>
          <w:szCs w:val="22"/>
        </w:rPr>
        <w:t>Excellent communication skills with the ability to explain complex technical issues to a non-technical audience</w:t>
      </w:r>
    </w:p>
    <w:p w:rsidR="00FA7BFE" w:rsidRPr="00FA7BFE" w:rsidRDefault="00FA7BFE" w:rsidP="00FA7BFE">
      <w:pPr>
        <w:pStyle w:val="Default"/>
        <w:numPr>
          <w:ilvl w:val="0"/>
          <w:numId w:val="38"/>
        </w:numPr>
        <w:rPr>
          <w:rFonts w:asciiTheme="minorHAnsi" w:hAnsiTheme="minorHAnsi" w:cs="Times New Roman"/>
          <w:iCs/>
          <w:sz w:val="22"/>
          <w:szCs w:val="22"/>
        </w:rPr>
      </w:pPr>
      <w:r w:rsidRPr="00FA7BFE">
        <w:rPr>
          <w:rFonts w:asciiTheme="minorHAnsi" w:hAnsiTheme="minorHAnsi" w:cs="Times New Roman"/>
          <w:iCs/>
          <w:sz w:val="22"/>
          <w:szCs w:val="22"/>
        </w:rPr>
        <w:t>Excellent time management skills</w:t>
      </w:r>
    </w:p>
    <w:p w:rsidR="00FA7BFE" w:rsidRDefault="00FA7BFE" w:rsidP="00C66BDA">
      <w:pPr>
        <w:pStyle w:val="Default"/>
        <w:rPr>
          <w:rFonts w:asciiTheme="minorHAnsi" w:hAnsiTheme="minorHAnsi" w:cs="Times New Roman"/>
          <w:i/>
          <w:iCs/>
          <w:sz w:val="20"/>
          <w:szCs w:val="20"/>
        </w:rPr>
      </w:pPr>
    </w:p>
    <w:p w:rsidR="00FA7BFE" w:rsidRDefault="00FA7BFE" w:rsidP="00C66BDA">
      <w:pPr>
        <w:pStyle w:val="Default"/>
        <w:rPr>
          <w:rFonts w:asciiTheme="minorHAnsi" w:hAnsiTheme="minorHAnsi" w:cs="Times New Roman"/>
          <w:i/>
          <w:iCs/>
          <w:sz w:val="20"/>
          <w:szCs w:val="20"/>
        </w:rPr>
      </w:pPr>
    </w:p>
    <w:p w:rsidR="000A019A" w:rsidRPr="005D66AF" w:rsidRDefault="005D66AF" w:rsidP="000A019A">
      <w:pPr>
        <w:pStyle w:val="Default"/>
        <w:rPr>
          <w:rFonts w:asciiTheme="minorHAnsi" w:hAnsiTheme="minorHAnsi"/>
          <w:sz w:val="20"/>
          <w:szCs w:val="20"/>
        </w:rPr>
      </w:pPr>
      <w:r w:rsidRPr="005D66AF">
        <w:rPr>
          <w:rFonts w:asciiTheme="minorHAnsi" w:hAnsiTheme="minorHAnsi" w:cs="Times New Roman"/>
          <w:i/>
          <w:iCs/>
          <w:sz w:val="20"/>
          <w:szCs w:val="20"/>
        </w:rPr>
        <w:t>T</w:t>
      </w:r>
      <w:r w:rsidR="000A019A" w:rsidRPr="005D66AF">
        <w:rPr>
          <w:rFonts w:asciiTheme="minorHAnsi" w:hAnsiTheme="minorHAnsi" w:cs="Times New Roman"/>
          <w:i/>
          <w:iCs/>
          <w:sz w:val="20"/>
          <w:szCs w:val="20"/>
        </w:rPr>
        <w:t xml:space="preserve">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0A019A" w:rsidRDefault="001D3541" w:rsidP="000A019A">
      <w:pPr>
        <w:spacing w:after="0"/>
        <w:rPr>
          <w:rFonts w:cs="Arial"/>
          <w:b/>
        </w:rPr>
      </w:pPr>
      <w:r>
        <w:rPr>
          <w:rFonts w:cs="Arial"/>
          <w:b/>
        </w:rPr>
        <w:t xml:space="preserve"> </w:t>
      </w:r>
    </w:p>
    <w:p w:rsidR="00987BDE" w:rsidRDefault="00877A58" w:rsidP="00877A58">
      <w:pPr>
        <w:spacing w:after="0"/>
        <w:rPr>
          <w:b/>
        </w:rPr>
      </w:pPr>
      <w:r w:rsidRPr="00CF5C9D">
        <w:rPr>
          <w:rFonts w:cs="Arial"/>
          <w:b/>
        </w:rPr>
        <w:t xml:space="preserve">If you are interested in this opportunity and feel you have the necessary skills </w:t>
      </w:r>
      <w:r w:rsidR="00D0140E" w:rsidRPr="00CF5C9D">
        <w:rPr>
          <w:rFonts w:cs="Arial"/>
          <w:b/>
        </w:rPr>
        <w:t xml:space="preserve">and </w:t>
      </w:r>
      <w:r w:rsidR="00BF09F4">
        <w:rPr>
          <w:rFonts w:cs="Arial"/>
          <w:b/>
        </w:rPr>
        <w:t xml:space="preserve">expertise for the </w:t>
      </w:r>
      <w:r w:rsidR="006F1D94">
        <w:rPr>
          <w:rFonts w:cs="Arial"/>
          <w:b/>
        </w:rPr>
        <w:t>role,</w:t>
      </w:r>
      <w:r w:rsidRPr="00CF5C9D">
        <w:rPr>
          <w:rFonts w:cs="Arial"/>
          <w:b/>
        </w:rPr>
        <w:t xml:space="preserve"> p</w:t>
      </w:r>
      <w:r w:rsidR="00987BDE" w:rsidRPr="00CF5C9D">
        <w:rPr>
          <w:b/>
        </w:rPr>
        <w:t xml:space="preserve">lease send your CV </w:t>
      </w:r>
      <w:r w:rsidR="007F5FD2">
        <w:rPr>
          <w:b/>
        </w:rPr>
        <w:t xml:space="preserve">and covering letter </w:t>
      </w:r>
      <w:r w:rsidR="00987BDE" w:rsidRPr="00CF5C9D">
        <w:rPr>
          <w:b/>
        </w:rPr>
        <w:t xml:space="preserve">to e-mail: </w:t>
      </w:r>
      <w:hyperlink r:id="rId8" w:history="1">
        <w:r w:rsidR="00987BDE" w:rsidRPr="00CF5C9D">
          <w:rPr>
            <w:rStyle w:val="Hyperlink"/>
            <w:b/>
          </w:rPr>
          <w:t>recruitment@apm.org.uk</w:t>
        </w:r>
      </w:hyperlink>
      <w:r w:rsidR="00FF38A6">
        <w:rPr>
          <w:b/>
        </w:rPr>
        <w:t xml:space="preserve"> </w:t>
      </w:r>
      <w:r w:rsidR="00BF09F4">
        <w:rPr>
          <w:b/>
        </w:rPr>
        <w:t xml:space="preserve">closing date </w:t>
      </w:r>
      <w:r w:rsidR="00A942D2">
        <w:rPr>
          <w:b/>
        </w:rPr>
        <w:t>23</w:t>
      </w:r>
      <w:r w:rsidR="00A942D2" w:rsidRPr="00A942D2">
        <w:rPr>
          <w:b/>
          <w:vertAlign w:val="superscript"/>
        </w:rPr>
        <w:t>rd</w:t>
      </w:r>
      <w:r w:rsidR="00A942D2">
        <w:rPr>
          <w:b/>
        </w:rPr>
        <w:t xml:space="preserve"> </w:t>
      </w:r>
      <w:r w:rsidR="00EA2963">
        <w:rPr>
          <w:b/>
        </w:rPr>
        <w:t>March</w:t>
      </w:r>
      <w:r w:rsidR="00146838">
        <w:rPr>
          <w:b/>
        </w:rPr>
        <w:t xml:space="preserve"> 2020</w:t>
      </w:r>
      <w:r w:rsidR="00A942D2">
        <w:rPr>
          <w:b/>
        </w:rPr>
        <w:t xml:space="preserve"> @ 9.00am</w:t>
      </w:r>
      <w:r w:rsidR="00BF09F4">
        <w:rPr>
          <w:b/>
        </w:rPr>
        <w:t>.</w:t>
      </w:r>
    </w:p>
    <w:p w:rsidR="00370FB3" w:rsidRDefault="00370FB3" w:rsidP="00877A58">
      <w:pPr>
        <w:spacing w:after="0"/>
        <w:rPr>
          <w:b/>
        </w:rPr>
      </w:pPr>
    </w:p>
    <w:p w:rsidR="00370FB3" w:rsidRPr="00890F07" w:rsidRDefault="00370FB3" w:rsidP="00370FB3">
      <w:pPr>
        <w:spacing w:before="100" w:beforeAutospacing="1" w:after="100" w:afterAutospacing="1"/>
        <w:rPr>
          <w:b/>
          <w:bCs/>
          <w:color w:val="000000"/>
          <w:lang w:eastAsia="en-GB"/>
        </w:rPr>
      </w:pPr>
      <w:r w:rsidRPr="00890F07">
        <w:rPr>
          <w:b/>
          <w:bCs/>
          <w:i/>
          <w:iCs/>
          <w:color w:val="000000"/>
          <w:lang w:eastAsia="en-GB"/>
        </w:rPr>
        <w:t>Main benefits at APM:</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25 days holiday (excluding all public holidays). This increases with length of service </w:t>
      </w:r>
      <w:r w:rsidRPr="00890F07">
        <w:rPr>
          <w:rFonts w:eastAsia="Times New Roman"/>
        </w:rPr>
        <w:t>–</w:t>
      </w:r>
      <w:r w:rsidRPr="00890F07">
        <w:rPr>
          <w:rFonts w:eastAsia="Times New Roman"/>
          <w:color w:val="000000"/>
          <w:lang w:eastAsia="en-GB"/>
        </w:rPr>
        <w:t xml:space="preserve"> by one day after four years’ service, then another day every other year, to a max of 30 days per year).</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Private healthcare and dental cover is available after completion of </w:t>
      </w:r>
      <w:r w:rsidR="000C5EBD" w:rsidRPr="00890F07">
        <w:rPr>
          <w:rFonts w:eastAsia="Times New Roman"/>
          <w:color w:val="000000"/>
          <w:lang w:eastAsia="en-GB"/>
        </w:rPr>
        <w:t>six-month</w:t>
      </w:r>
      <w:r w:rsidRPr="00890F07">
        <w:rPr>
          <w:rFonts w:eastAsia="Times New Roman"/>
          <w:color w:val="000000"/>
          <w:lang w:eastAsia="en-GB"/>
        </w:rPr>
        <w:t xml:space="preserve"> probationary period. APM pays the premium for the employee. This becomes a 'benefit in kind’.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Pension scheme offered in line with auto enrolment. APM can contribute up to </w:t>
      </w:r>
      <w:r w:rsidR="00CE65D0">
        <w:rPr>
          <w:rFonts w:eastAsia="Times New Roman"/>
          <w:color w:val="000000"/>
          <w:lang w:eastAsia="en-GB"/>
        </w:rPr>
        <w:t>8</w:t>
      </w:r>
      <w:r w:rsidRPr="00890F07">
        <w:rPr>
          <w:rFonts w:eastAsia="Times New Roman"/>
          <w:color w:val="000000"/>
          <w:lang w:eastAsia="en-GB"/>
        </w:rPr>
        <w:t xml:space="preserve">% of your salary depending on your own contribution. APM will contribute a minimum </w:t>
      </w:r>
      <w:r w:rsidR="00CE65D0">
        <w:rPr>
          <w:rFonts w:eastAsia="Times New Roman"/>
          <w:color w:val="000000"/>
          <w:lang w:eastAsia="en-GB"/>
        </w:rPr>
        <w:t>6</w:t>
      </w:r>
      <w:r w:rsidRPr="00890F07">
        <w:rPr>
          <w:rFonts w:eastAsia="Times New Roman"/>
          <w:color w:val="000000"/>
          <w:lang w:eastAsia="en-GB"/>
        </w:rPr>
        <w:t>% of your salary. The pension scheme is available as a salary sacrifice.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There is a sick pay scheme which pays up to 30 days (pro-rated for part time employees) full pay for sickness absence in a rolling 12 months period, payable after probationary period.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Life assurance at four times the salary.</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Salary sacrifice schemes </w:t>
      </w:r>
      <w:r w:rsidRPr="00890F07">
        <w:rPr>
          <w:rFonts w:eastAsia="Times New Roman"/>
        </w:rPr>
        <w:t>–</w:t>
      </w:r>
      <w:r w:rsidRPr="00890F07">
        <w:rPr>
          <w:rFonts w:eastAsia="Times New Roman"/>
          <w:color w:val="000000"/>
          <w:lang w:eastAsia="en-GB"/>
        </w:rPr>
        <w:t xml:space="preserve"> cycle to work scheme, additional annual leave (up to 10 days), and pension scheme.</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 xml:space="preserve">Free parking </w:t>
      </w:r>
      <w:r w:rsidRPr="00890F07">
        <w:rPr>
          <w:rFonts w:eastAsia="Times New Roman"/>
        </w:rPr>
        <w:t>–</w:t>
      </w:r>
      <w:r w:rsidRPr="00890F07">
        <w:rPr>
          <w:rFonts w:eastAsia="Times New Roman"/>
          <w:color w:val="000000"/>
          <w:lang w:eastAsia="en-GB"/>
        </w:rPr>
        <w:t xml:space="preserve"> this is not guaranteed.</w:t>
      </w:r>
    </w:p>
    <w:p w:rsidR="00370FB3" w:rsidRPr="00890F07" w:rsidRDefault="00370FB3" w:rsidP="00370FB3">
      <w:pPr>
        <w:numPr>
          <w:ilvl w:val="0"/>
          <w:numId w:val="20"/>
        </w:numPr>
        <w:spacing w:before="100" w:beforeAutospacing="1" w:after="100" w:afterAutospacing="1" w:line="240" w:lineRule="auto"/>
        <w:rPr>
          <w:rFonts w:eastAsia="Times New Roman"/>
          <w:color w:val="000000"/>
          <w:lang w:eastAsia="en-GB"/>
        </w:rPr>
      </w:pPr>
      <w:r w:rsidRPr="00890F07">
        <w:rPr>
          <w:rFonts w:eastAsia="Times New Roman"/>
          <w:color w:val="000000"/>
          <w:lang w:eastAsia="en-GB"/>
        </w:rPr>
        <w:t>Employee Assistance Programme</w:t>
      </w:r>
    </w:p>
    <w:p w:rsidR="00370FB3" w:rsidRPr="00C66BDA" w:rsidRDefault="00370FB3" w:rsidP="00890F07">
      <w:pPr>
        <w:pStyle w:val="ListParagraph"/>
        <w:numPr>
          <w:ilvl w:val="0"/>
          <w:numId w:val="20"/>
        </w:numPr>
        <w:rPr>
          <w:rFonts w:asciiTheme="minorHAnsi" w:hAnsiTheme="minorHAnsi"/>
          <w:b/>
          <w:sz w:val="22"/>
          <w:szCs w:val="22"/>
        </w:rPr>
      </w:pPr>
      <w:r w:rsidRPr="00890F07">
        <w:rPr>
          <w:rFonts w:asciiTheme="minorHAnsi" w:hAnsiTheme="minorHAnsi"/>
          <w:color w:val="000000"/>
          <w:sz w:val="22"/>
          <w:szCs w:val="22"/>
          <w:lang w:eastAsia="en-GB"/>
        </w:rPr>
        <w:t>Performance Related Pay (PRP) scheme. The discretionary bonus will take account of individual performance as well as APM’s overall financial performance</w:t>
      </w:r>
    </w:p>
    <w:p w:rsidR="00C66BDA" w:rsidRPr="00890F07" w:rsidRDefault="00C66BDA" w:rsidP="00890F07">
      <w:pPr>
        <w:pStyle w:val="ListParagraph"/>
        <w:numPr>
          <w:ilvl w:val="0"/>
          <w:numId w:val="20"/>
        </w:numPr>
        <w:rPr>
          <w:rFonts w:asciiTheme="minorHAnsi" w:hAnsiTheme="minorHAnsi"/>
          <w:b/>
          <w:sz w:val="22"/>
          <w:szCs w:val="22"/>
        </w:rPr>
      </w:pPr>
      <w:r>
        <w:rPr>
          <w:rFonts w:asciiTheme="minorHAnsi" w:hAnsiTheme="minorHAnsi"/>
          <w:color w:val="000000"/>
          <w:sz w:val="22"/>
          <w:szCs w:val="22"/>
          <w:lang w:eastAsia="en-GB"/>
        </w:rPr>
        <w:t>Volunteering day</w:t>
      </w:r>
    </w:p>
    <w:sectPr w:rsidR="00C66BDA" w:rsidRPr="00890F07" w:rsidSect="002506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963" w:rsidRDefault="00EA2963" w:rsidP="00752D7B">
      <w:pPr>
        <w:spacing w:after="0" w:line="240" w:lineRule="auto"/>
      </w:pPr>
      <w:r>
        <w:separator/>
      </w:r>
    </w:p>
  </w:endnote>
  <w:endnote w:type="continuationSeparator" w:id="0">
    <w:p w:rsidR="00EA2963" w:rsidRDefault="00EA2963" w:rsidP="007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963" w:rsidRDefault="00EA2963" w:rsidP="00752D7B">
      <w:pPr>
        <w:spacing w:after="0" w:line="240" w:lineRule="auto"/>
      </w:pPr>
      <w:r>
        <w:separator/>
      </w:r>
    </w:p>
  </w:footnote>
  <w:footnote w:type="continuationSeparator" w:id="0">
    <w:p w:rsidR="00EA2963" w:rsidRDefault="00EA2963" w:rsidP="007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963" w:rsidRDefault="00EA2963"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92"/>
    <w:multiLevelType w:val="multilevel"/>
    <w:tmpl w:val="ABFA0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5B60"/>
    <w:multiLevelType w:val="hybridMultilevel"/>
    <w:tmpl w:val="8186679A"/>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437D7"/>
    <w:multiLevelType w:val="hybridMultilevel"/>
    <w:tmpl w:val="3A2C3856"/>
    <w:lvl w:ilvl="0" w:tplc="A6268D60">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878615A"/>
    <w:multiLevelType w:val="hybridMultilevel"/>
    <w:tmpl w:val="E482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53156"/>
    <w:multiLevelType w:val="hybridMultilevel"/>
    <w:tmpl w:val="D2BC0E36"/>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5" w15:restartNumberingAfterBreak="0">
    <w:nsid w:val="1AA2022B"/>
    <w:multiLevelType w:val="multilevel"/>
    <w:tmpl w:val="C3D2C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A6391"/>
    <w:multiLevelType w:val="hybridMultilevel"/>
    <w:tmpl w:val="00DC7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56C2F"/>
    <w:multiLevelType w:val="hybridMultilevel"/>
    <w:tmpl w:val="6FDCA656"/>
    <w:lvl w:ilvl="0" w:tplc="7E669CD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95510"/>
    <w:multiLevelType w:val="multilevel"/>
    <w:tmpl w:val="33500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86745"/>
    <w:multiLevelType w:val="hybridMultilevel"/>
    <w:tmpl w:val="E21C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11DCA"/>
    <w:multiLevelType w:val="hybridMultilevel"/>
    <w:tmpl w:val="1576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7C6E"/>
    <w:multiLevelType w:val="hybridMultilevel"/>
    <w:tmpl w:val="A132997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1B5A"/>
    <w:multiLevelType w:val="hybridMultilevel"/>
    <w:tmpl w:val="FF9C9F9E"/>
    <w:lvl w:ilvl="0" w:tplc="57467A7A">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67BCB"/>
    <w:multiLevelType w:val="hybridMultilevel"/>
    <w:tmpl w:val="BB24F3F6"/>
    <w:lvl w:ilvl="0" w:tplc="7E669CD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2897"/>
    <w:multiLevelType w:val="hybridMultilevel"/>
    <w:tmpl w:val="143A5A58"/>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A68F2"/>
    <w:multiLevelType w:val="hybridMultilevel"/>
    <w:tmpl w:val="B596B90C"/>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711268"/>
    <w:multiLevelType w:val="hybridMultilevel"/>
    <w:tmpl w:val="C1CC6ADA"/>
    <w:lvl w:ilvl="0" w:tplc="04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0D62F1"/>
    <w:multiLevelType w:val="hybridMultilevel"/>
    <w:tmpl w:val="023C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E048A"/>
    <w:multiLevelType w:val="hybridMultilevel"/>
    <w:tmpl w:val="BCEC3D98"/>
    <w:lvl w:ilvl="0" w:tplc="7E669CD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2F2E0F"/>
    <w:multiLevelType w:val="hybridMultilevel"/>
    <w:tmpl w:val="14985938"/>
    <w:lvl w:ilvl="0" w:tplc="74E4CD6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472BD"/>
    <w:multiLevelType w:val="hybridMultilevel"/>
    <w:tmpl w:val="43649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94A35"/>
    <w:multiLevelType w:val="hybridMultilevel"/>
    <w:tmpl w:val="3F52913E"/>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17DDD"/>
    <w:multiLevelType w:val="hybridMultilevel"/>
    <w:tmpl w:val="EBFA8E5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743E94"/>
    <w:multiLevelType w:val="hybridMultilevel"/>
    <w:tmpl w:val="FE104FFC"/>
    <w:lvl w:ilvl="0" w:tplc="74E4CD60">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520B2"/>
    <w:multiLevelType w:val="multilevel"/>
    <w:tmpl w:val="FCBC8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07AAB"/>
    <w:multiLevelType w:val="hybridMultilevel"/>
    <w:tmpl w:val="D988BD34"/>
    <w:lvl w:ilvl="0" w:tplc="FAA4101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F7969"/>
    <w:multiLevelType w:val="hybridMultilevel"/>
    <w:tmpl w:val="EA86A26E"/>
    <w:lvl w:ilvl="0" w:tplc="7E669CD0">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E03966"/>
    <w:multiLevelType w:val="multilevel"/>
    <w:tmpl w:val="5D82D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F298B"/>
    <w:multiLevelType w:val="hybridMultilevel"/>
    <w:tmpl w:val="A1581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396AF4"/>
    <w:multiLevelType w:val="hybridMultilevel"/>
    <w:tmpl w:val="B57C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C41FF6"/>
    <w:multiLevelType w:val="multilevel"/>
    <w:tmpl w:val="CC06A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7A0042"/>
    <w:multiLevelType w:val="hybridMultilevel"/>
    <w:tmpl w:val="8B6292A8"/>
    <w:lvl w:ilvl="0" w:tplc="A27E6B2A">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00E76"/>
    <w:multiLevelType w:val="multilevel"/>
    <w:tmpl w:val="02DC1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0404C"/>
    <w:multiLevelType w:val="hybridMultilevel"/>
    <w:tmpl w:val="74021044"/>
    <w:lvl w:ilvl="0" w:tplc="74E4CD60">
      <w:start w:val="1"/>
      <w:numFmt w:val="bullet"/>
      <w:lvlText w:val=""/>
      <w:lvlJc w:val="left"/>
      <w:pPr>
        <w:ind w:left="1080" w:hanging="360"/>
      </w:pPr>
      <w:rPr>
        <w:rFonts w:ascii="Wingdings" w:hAnsi="Wingdings"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EAE6AAF"/>
    <w:multiLevelType w:val="hybridMultilevel"/>
    <w:tmpl w:val="F4EA5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841311"/>
    <w:multiLevelType w:val="hybridMultilevel"/>
    <w:tmpl w:val="2C5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F0F23"/>
    <w:multiLevelType w:val="hybridMultilevel"/>
    <w:tmpl w:val="E60E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F36E6"/>
    <w:multiLevelType w:val="multilevel"/>
    <w:tmpl w:val="A4EED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A2620"/>
    <w:multiLevelType w:val="hybridMultilevel"/>
    <w:tmpl w:val="B38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5A0686"/>
    <w:multiLevelType w:val="hybridMultilevel"/>
    <w:tmpl w:val="D584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74A29"/>
    <w:multiLevelType w:val="multilevel"/>
    <w:tmpl w:val="B7C47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7F310F"/>
    <w:multiLevelType w:val="hybridMultilevel"/>
    <w:tmpl w:val="551ECBC8"/>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30"/>
  </w:num>
  <w:num w:numId="3">
    <w:abstractNumId w:val="27"/>
  </w:num>
  <w:num w:numId="4">
    <w:abstractNumId w:val="37"/>
  </w:num>
  <w:num w:numId="5">
    <w:abstractNumId w:val="32"/>
  </w:num>
  <w:num w:numId="6">
    <w:abstractNumId w:val="5"/>
  </w:num>
  <w:num w:numId="7">
    <w:abstractNumId w:val="0"/>
  </w:num>
  <w:num w:numId="8">
    <w:abstractNumId w:val="24"/>
  </w:num>
  <w:num w:numId="9">
    <w:abstractNumId w:val="40"/>
  </w:num>
  <w:num w:numId="10">
    <w:abstractNumId w:val="8"/>
  </w:num>
  <w:num w:numId="11">
    <w:abstractNumId w:val="33"/>
  </w:num>
  <w:num w:numId="12">
    <w:abstractNumId w:val="34"/>
  </w:num>
  <w:num w:numId="13">
    <w:abstractNumId w:val="20"/>
  </w:num>
  <w:num w:numId="14">
    <w:abstractNumId w:val="41"/>
  </w:num>
  <w:num w:numId="15">
    <w:abstractNumId w:val="22"/>
  </w:num>
  <w:num w:numId="16">
    <w:abstractNumId w:val="9"/>
  </w:num>
  <w:num w:numId="17">
    <w:abstractNumId w:val="14"/>
  </w:num>
  <w:num w:numId="18">
    <w:abstractNumId w:val="39"/>
  </w:num>
  <w:num w:numId="19">
    <w:abstractNumId w:val="11"/>
  </w:num>
  <w:num w:numId="20">
    <w:abstractNumId w:val="33"/>
  </w:num>
  <w:num w:numId="21">
    <w:abstractNumId w:val="28"/>
  </w:num>
  <w:num w:numId="22">
    <w:abstractNumId w:val="16"/>
  </w:num>
  <w:num w:numId="23">
    <w:abstractNumId w:val="36"/>
  </w:num>
  <w:num w:numId="24">
    <w:abstractNumId w:val="10"/>
  </w:num>
  <w:num w:numId="25">
    <w:abstractNumId w:val="3"/>
  </w:num>
  <w:num w:numId="26">
    <w:abstractNumId w:val="25"/>
  </w:num>
  <w:num w:numId="27">
    <w:abstractNumId w:val="2"/>
  </w:num>
  <w:num w:numId="28">
    <w:abstractNumId w:val="1"/>
  </w:num>
  <w:num w:numId="29">
    <w:abstractNumId w:val="6"/>
  </w:num>
  <w:num w:numId="30">
    <w:abstractNumId w:val="17"/>
  </w:num>
  <w:num w:numId="31">
    <w:abstractNumId w:val="7"/>
  </w:num>
  <w:num w:numId="32">
    <w:abstractNumId w:val="18"/>
  </w:num>
  <w:num w:numId="33">
    <w:abstractNumId w:val="13"/>
  </w:num>
  <w:num w:numId="34">
    <w:abstractNumId w:val="26"/>
  </w:num>
  <w:num w:numId="35">
    <w:abstractNumId w:val="29"/>
  </w:num>
  <w:num w:numId="36">
    <w:abstractNumId w:val="4"/>
  </w:num>
  <w:num w:numId="37">
    <w:abstractNumId w:val="38"/>
  </w:num>
  <w:num w:numId="38">
    <w:abstractNumId w:val="15"/>
  </w:num>
  <w:num w:numId="39">
    <w:abstractNumId w:val="23"/>
  </w:num>
  <w:num w:numId="40">
    <w:abstractNumId w:val="31"/>
  </w:num>
  <w:num w:numId="41">
    <w:abstractNumId w:val="19"/>
  </w:num>
  <w:num w:numId="42">
    <w:abstractNumId w:val="21"/>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07DD7"/>
    <w:rsid w:val="00030A98"/>
    <w:rsid w:val="00061086"/>
    <w:rsid w:val="0006204C"/>
    <w:rsid w:val="00062961"/>
    <w:rsid w:val="00070775"/>
    <w:rsid w:val="000A019A"/>
    <w:rsid w:val="000A2A4B"/>
    <w:rsid w:val="000C5EBD"/>
    <w:rsid w:val="000D3A36"/>
    <w:rsid w:val="00146838"/>
    <w:rsid w:val="001730F6"/>
    <w:rsid w:val="00180E4B"/>
    <w:rsid w:val="00196A64"/>
    <w:rsid w:val="001B68C1"/>
    <w:rsid w:val="001C1B46"/>
    <w:rsid w:val="001D3541"/>
    <w:rsid w:val="00225EB4"/>
    <w:rsid w:val="002411D1"/>
    <w:rsid w:val="00250669"/>
    <w:rsid w:val="00251A1D"/>
    <w:rsid w:val="00252B35"/>
    <w:rsid w:val="00292DA5"/>
    <w:rsid w:val="002A590A"/>
    <w:rsid w:val="002B6F8E"/>
    <w:rsid w:val="002C0FB4"/>
    <w:rsid w:val="002C1365"/>
    <w:rsid w:val="002D0FD3"/>
    <w:rsid w:val="002D552C"/>
    <w:rsid w:val="002D70A3"/>
    <w:rsid w:val="002E4652"/>
    <w:rsid w:val="002F04F0"/>
    <w:rsid w:val="00301811"/>
    <w:rsid w:val="0031174F"/>
    <w:rsid w:val="00316BC4"/>
    <w:rsid w:val="003318A5"/>
    <w:rsid w:val="00370FB3"/>
    <w:rsid w:val="003A6C25"/>
    <w:rsid w:val="003F4A1A"/>
    <w:rsid w:val="00430E26"/>
    <w:rsid w:val="00462079"/>
    <w:rsid w:val="00472390"/>
    <w:rsid w:val="0048207A"/>
    <w:rsid w:val="004866D9"/>
    <w:rsid w:val="004E09A1"/>
    <w:rsid w:val="005056B1"/>
    <w:rsid w:val="005245D6"/>
    <w:rsid w:val="00527326"/>
    <w:rsid w:val="005443BA"/>
    <w:rsid w:val="00553A4D"/>
    <w:rsid w:val="005576B4"/>
    <w:rsid w:val="00576394"/>
    <w:rsid w:val="0058491A"/>
    <w:rsid w:val="005A526D"/>
    <w:rsid w:val="005C1582"/>
    <w:rsid w:val="005D66AF"/>
    <w:rsid w:val="00623EC9"/>
    <w:rsid w:val="00625A64"/>
    <w:rsid w:val="00687B0C"/>
    <w:rsid w:val="006A2FCF"/>
    <w:rsid w:val="006A4487"/>
    <w:rsid w:val="006B16D2"/>
    <w:rsid w:val="006C0B32"/>
    <w:rsid w:val="006C318D"/>
    <w:rsid w:val="006D543E"/>
    <w:rsid w:val="006F1D94"/>
    <w:rsid w:val="00722B0A"/>
    <w:rsid w:val="00732A82"/>
    <w:rsid w:val="007356ED"/>
    <w:rsid w:val="00752D7B"/>
    <w:rsid w:val="00761949"/>
    <w:rsid w:val="0076593E"/>
    <w:rsid w:val="007726A4"/>
    <w:rsid w:val="007B70C7"/>
    <w:rsid w:val="007C2B41"/>
    <w:rsid w:val="007C7902"/>
    <w:rsid w:val="007E1986"/>
    <w:rsid w:val="007F5FD2"/>
    <w:rsid w:val="007F758F"/>
    <w:rsid w:val="00804BEF"/>
    <w:rsid w:val="00841D78"/>
    <w:rsid w:val="00872E8B"/>
    <w:rsid w:val="00877A58"/>
    <w:rsid w:val="00880197"/>
    <w:rsid w:val="00890F07"/>
    <w:rsid w:val="00896831"/>
    <w:rsid w:val="008A12A7"/>
    <w:rsid w:val="008C449C"/>
    <w:rsid w:val="008C55F8"/>
    <w:rsid w:val="008D0A5F"/>
    <w:rsid w:val="008D30DD"/>
    <w:rsid w:val="008D386D"/>
    <w:rsid w:val="008F1339"/>
    <w:rsid w:val="009053A4"/>
    <w:rsid w:val="009128A0"/>
    <w:rsid w:val="00941748"/>
    <w:rsid w:val="00946880"/>
    <w:rsid w:val="00947BAF"/>
    <w:rsid w:val="00987BDE"/>
    <w:rsid w:val="009B2AA4"/>
    <w:rsid w:val="009D0D54"/>
    <w:rsid w:val="009D6D4D"/>
    <w:rsid w:val="009E3688"/>
    <w:rsid w:val="009E618F"/>
    <w:rsid w:val="009F1DBB"/>
    <w:rsid w:val="00A02017"/>
    <w:rsid w:val="00A134C8"/>
    <w:rsid w:val="00A17A88"/>
    <w:rsid w:val="00A23EC0"/>
    <w:rsid w:val="00A251DD"/>
    <w:rsid w:val="00A43B21"/>
    <w:rsid w:val="00A7046F"/>
    <w:rsid w:val="00A84702"/>
    <w:rsid w:val="00A942D2"/>
    <w:rsid w:val="00A9715F"/>
    <w:rsid w:val="00A971F4"/>
    <w:rsid w:val="00AA05E4"/>
    <w:rsid w:val="00AA1B1F"/>
    <w:rsid w:val="00AB1F3F"/>
    <w:rsid w:val="00AC32C1"/>
    <w:rsid w:val="00AE5E37"/>
    <w:rsid w:val="00B07BB6"/>
    <w:rsid w:val="00B4563F"/>
    <w:rsid w:val="00B947C4"/>
    <w:rsid w:val="00BB2076"/>
    <w:rsid w:val="00BD60A1"/>
    <w:rsid w:val="00BF09F4"/>
    <w:rsid w:val="00BF2FE8"/>
    <w:rsid w:val="00C266B8"/>
    <w:rsid w:val="00C6173F"/>
    <w:rsid w:val="00C66BDA"/>
    <w:rsid w:val="00C8524F"/>
    <w:rsid w:val="00C916BE"/>
    <w:rsid w:val="00CE65D0"/>
    <w:rsid w:val="00CF5C9D"/>
    <w:rsid w:val="00D0140E"/>
    <w:rsid w:val="00D20114"/>
    <w:rsid w:val="00D3544D"/>
    <w:rsid w:val="00D415BF"/>
    <w:rsid w:val="00D51B23"/>
    <w:rsid w:val="00D64E82"/>
    <w:rsid w:val="00D9201F"/>
    <w:rsid w:val="00DA2F08"/>
    <w:rsid w:val="00DD51CD"/>
    <w:rsid w:val="00DF52A1"/>
    <w:rsid w:val="00E3526E"/>
    <w:rsid w:val="00E529AD"/>
    <w:rsid w:val="00E53230"/>
    <w:rsid w:val="00E61B2A"/>
    <w:rsid w:val="00E70032"/>
    <w:rsid w:val="00E77E24"/>
    <w:rsid w:val="00E9407D"/>
    <w:rsid w:val="00EA2963"/>
    <w:rsid w:val="00EA391E"/>
    <w:rsid w:val="00EA63B5"/>
    <w:rsid w:val="00EF052C"/>
    <w:rsid w:val="00F078E7"/>
    <w:rsid w:val="00F42055"/>
    <w:rsid w:val="00F4352F"/>
    <w:rsid w:val="00F61668"/>
    <w:rsid w:val="00F65132"/>
    <w:rsid w:val="00F76EB7"/>
    <w:rsid w:val="00FA2DDC"/>
    <w:rsid w:val="00FA7BFE"/>
    <w:rsid w:val="00FB055C"/>
    <w:rsid w:val="00FC40BB"/>
    <w:rsid w:val="00FD2E9A"/>
    <w:rsid w:val="00FE5ED8"/>
    <w:rsid w:val="00FF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E5163F2"/>
  <w15:docId w15:val="{833D3D41-20AD-41C5-B375-EB4FFFEB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B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C266B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iPriority w:val="99"/>
    <w:unhideWhenUsed/>
    <w:rsid w:val="00752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D7B"/>
  </w:style>
  <w:style w:type="paragraph" w:styleId="Footer">
    <w:name w:val="footer"/>
    <w:basedOn w:val="Normal"/>
    <w:link w:val="FooterChar"/>
    <w:uiPriority w:val="99"/>
    <w:unhideWhenUsed/>
    <w:rsid w:val="00752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styleId="ListParagraph">
    <w:name w:val="List Paragraph"/>
    <w:basedOn w:val="Normal"/>
    <w:uiPriority w:val="34"/>
    <w:qFormat/>
    <w:rsid w:val="000A2A4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nhideWhenUsed/>
    <w:rsid w:val="00896831"/>
    <w:pPr>
      <w:pBdr>
        <w:top w:val="single" w:sz="6" w:space="1" w:color="auto"/>
        <w:left w:val="single" w:sz="6" w:space="1" w:color="auto"/>
        <w:bottom w:val="single" w:sz="6" w:space="1" w:color="auto"/>
        <w:right w:val="single" w:sz="6" w:space="1" w:color="auto"/>
      </w:pBdr>
      <w:spacing w:after="0" w:line="240" w:lineRule="auto"/>
    </w:pPr>
    <w:rPr>
      <w:rFonts w:ascii="Arial" w:eastAsia="Times New Roman" w:hAnsi="Arial" w:cs="Times New Roman"/>
      <w:b/>
      <w:sz w:val="20"/>
      <w:szCs w:val="20"/>
      <w:lang w:eastAsia="en-GB"/>
    </w:rPr>
  </w:style>
  <w:style w:type="character" w:customStyle="1" w:styleId="BodyTextChar">
    <w:name w:val="Body Text Char"/>
    <w:basedOn w:val="DefaultParagraphFont"/>
    <w:link w:val="BodyText"/>
    <w:rsid w:val="00896831"/>
    <w:rPr>
      <w:rFonts w:ascii="Arial" w:eastAsia="Times New Roman" w:hAnsi="Arial" w:cs="Times New Roman"/>
      <w:b/>
      <w:sz w:val="20"/>
      <w:szCs w:val="20"/>
      <w:lang w:eastAsia="en-GB"/>
    </w:rPr>
  </w:style>
  <w:style w:type="paragraph" w:customStyle="1" w:styleId="Default">
    <w:name w:val="Default"/>
    <w:rsid w:val="00841D7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semiHidden/>
    <w:rsid w:val="00F420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 w:id="13842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pm.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4A429-DC2C-4F62-B082-53A68DAD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62D060BF.dotm</Template>
  <TotalTime>11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6</cp:revision>
  <cp:lastPrinted>2017-06-14T16:19:00Z</cp:lastPrinted>
  <dcterms:created xsi:type="dcterms:W3CDTF">2020-02-19T14:53:00Z</dcterms:created>
  <dcterms:modified xsi:type="dcterms:W3CDTF">2020-03-06T11:44:00Z</dcterms:modified>
</cp:coreProperties>
</file>