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CB57E" w14:textId="77777777" w:rsidR="00FA1C93" w:rsidRPr="009F2346" w:rsidRDefault="00FA1C93" w:rsidP="00FA1C93">
      <w:pPr>
        <w:pStyle w:val="Titleofdoc"/>
        <w:jc w:val="center"/>
      </w:pPr>
    </w:p>
    <w:p w14:paraId="30EB8E4C" w14:textId="77777777" w:rsidR="00B217E0" w:rsidRDefault="00B217E0" w:rsidP="00FA1C93">
      <w:pPr>
        <w:pStyle w:val="Titleofdoc"/>
        <w:jc w:val="center"/>
      </w:pPr>
    </w:p>
    <w:p w14:paraId="57BEC62F" w14:textId="77777777" w:rsidR="00B217E0" w:rsidRDefault="00B217E0" w:rsidP="00FA1C93">
      <w:pPr>
        <w:pStyle w:val="Titleofdoc"/>
        <w:jc w:val="center"/>
      </w:pPr>
    </w:p>
    <w:p w14:paraId="4CC5EB57" w14:textId="77777777" w:rsidR="00FA1C93" w:rsidRPr="009F2346" w:rsidRDefault="00B217E0" w:rsidP="00FA1C93">
      <w:pPr>
        <w:pStyle w:val="Titleofdoc"/>
        <w:jc w:val="center"/>
      </w:pPr>
      <w:r>
        <w:t>Online Invigilation</w:t>
      </w:r>
    </w:p>
    <w:p w14:paraId="5FE24285" w14:textId="77777777" w:rsidR="00FA1C93" w:rsidRPr="009F2346" w:rsidRDefault="00B217E0" w:rsidP="00FA1C93">
      <w:pPr>
        <w:pStyle w:val="Titleofdoc"/>
        <w:jc w:val="center"/>
      </w:pPr>
      <w:r>
        <w:t>Support FAQ’s</w:t>
      </w:r>
    </w:p>
    <w:p w14:paraId="061EC0F6" w14:textId="77777777" w:rsidR="00FA1C93" w:rsidRPr="009F2346" w:rsidRDefault="00FA1C93" w:rsidP="00FA1C93">
      <w:pPr>
        <w:pStyle w:val="Titleofdoc"/>
        <w:jc w:val="center"/>
      </w:pPr>
    </w:p>
    <w:p w14:paraId="64DD4C45" w14:textId="77777777" w:rsidR="00FA1C93" w:rsidRPr="009F2346" w:rsidRDefault="00FA1C93" w:rsidP="00FA1C93">
      <w:pPr>
        <w:pStyle w:val="Titleofdoc"/>
        <w:jc w:val="center"/>
      </w:pPr>
    </w:p>
    <w:p w14:paraId="18C3E808" w14:textId="77777777" w:rsidR="00FA1C93" w:rsidRPr="009F2346" w:rsidRDefault="00FA1C93" w:rsidP="00FA1C93">
      <w:pPr>
        <w:pStyle w:val="Titleofdoc"/>
        <w:jc w:val="center"/>
      </w:pPr>
    </w:p>
    <w:p w14:paraId="2EA94323" w14:textId="77777777" w:rsidR="00FA1C93" w:rsidRPr="009F2346" w:rsidRDefault="00FA1C93" w:rsidP="00746DE1">
      <w:pPr>
        <w:pStyle w:val="Titleofdoc"/>
      </w:pPr>
    </w:p>
    <w:p w14:paraId="2E817374" w14:textId="77777777" w:rsidR="00746DE1" w:rsidRPr="009F2346" w:rsidRDefault="00746DE1" w:rsidP="009F2346">
      <w:pPr>
        <w:pStyle w:val="SectionSummary"/>
        <w:jc w:val="center"/>
        <w:rPr>
          <w:rStyle w:val="SubtleEmphasis"/>
          <w:i w:val="0"/>
          <w:iCs/>
          <w:color w:val="323F4F" w:themeColor="text2"/>
          <w:lang w:val="en-GB"/>
        </w:rPr>
      </w:pPr>
    </w:p>
    <w:p w14:paraId="3736E589" w14:textId="77777777" w:rsidR="00B217E0" w:rsidRDefault="00B217E0" w:rsidP="00B217E0">
      <w:pPr>
        <w:pStyle w:val="SectionHeading"/>
        <w:rPr>
          <w:rStyle w:val="SubtleEmphasis"/>
          <w:i w:val="0"/>
          <w:iCs w:val="0"/>
          <w:color w:val="323F4F" w:themeColor="text2"/>
          <w:spacing w:val="0"/>
          <w:kern w:val="0"/>
          <w:sz w:val="28"/>
          <w:szCs w:val="28"/>
        </w:rPr>
      </w:pPr>
    </w:p>
    <w:p w14:paraId="50107BAE" w14:textId="77777777" w:rsidR="00B217E0" w:rsidRDefault="00B217E0" w:rsidP="00B217E0">
      <w:pPr>
        <w:pStyle w:val="SectionHeading"/>
        <w:rPr>
          <w:rStyle w:val="SubtleEmphasis"/>
          <w:i w:val="0"/>
          <w:iCs w:val="0"/>
          <w:color w:val="323F4F" w:themeColor="text2"/>
          <w:spacing w:val="0"/>
          <w:kern w:val="0"/>
          <w:sz w:val="28"/>
          <w:szCs w:val="28"/>
        </w:rPr>
      </w:pPr>
    </w:p>
    <w:p w14:paraId="2365A3EB" w14:textId="77777777" w:rsidR="00B217E0" w:rsidRPr="00B217E0" w:rsidRDefault="00B217E0" w:rsidP="00B217E0">
      <w:pPr>
        <w:pStyle w:val="SectionHeading"/>
      </w:pPr>
    </w:p>
    <w:p w14:paraId="6CA3D4FD" w14:textId="3C03DC77" w:rsidR="00C3184C" w:rsidRPr="00542476" w:rsidRDefault="00C3184C" w:rsidP="00C3184C">
      <w:pPr>
        <w:rPr>
          <w:sz w:val="28"/>
          <w:szCs w:val="28"/>
        </w:rPr>
      </w:pPr>
    </w:p>
    <w:p w14:paraId="642EF05C" w14:textId="77777777" w:rsidR="00C3184C" w:rsidRDefault="00C3184C" w:rsidP="00C3184C">
      <w:pPr>
        <w:rPr>
          <w:b/>
          <w:sz w:val="28"/>
          <w:szCs w:val="28"/>
          <w:u w:val="single"/>
        </w:rPr>
      </w:pPr>
    </w:p>
    <w:p w14:paraId="774FAD26" w14:textId="77777777" w:rsidR="008D3507" w:rsidRPr="00667BDC" w:rsidRDefault="008D3507" w:rsidP="008D3507">
      <w:pPr>
        <w:rPr>
          <w:i/>
        </w:rPr>
      </w:pPr>
      <w:r w:rsidRPr="00667BDC">
        <w:rPr>
          <w:i/>
        </w:rPr>
        <w:t xml:space="preserve">The microphone will not </w:t>
      </w:r>
      <w:proofErr w:type="gramStart"/>
      <w:r w:rsidRPr="00667BDC">
        <w:rPr>
          <w:i/>
        </w:rPr>
        <w:t>work?</w:t>
      </w:r>
      <w:proofErr w:type="gramEnd"/>
    </w:p>
    <w:p w14:paraId="46B28071"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have the candidate make sure the microphone is allowed in Chrome</w:t>
      </w:r>
    </w:p>
    <w:p w14:paraId="48F64FC8"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make sure the microphone is turned on and the volume is up</w:t>
      </w:r>
    </w:p>
    <w:p w14:paraId="2C5F989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 xml:space="preserve">We ask if they have an external mic they can use - </w:t>
      </w:r>
    </w:p>
    <w:p w14:paraId="6A6E29D4"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 candidate to run onlinemictest.com</w:t>
      </w:r>
    </w:p>
    <w:p w14:paraId="1F479AB6"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If they are running on an apple</w:t>
      </w:r>
      <w:r w:rsidRPr="00667BDC">
        <w:t xml:space="preserve"> computer</w:t>
      </w:r>
      <w:r w:rsidRPr="00667BDC">
        <w:rPr>
          <w:rFonts w:ascii="Calibri" w:eastAsia="Calibri" w:hAnsi="Calibri" w:cs="Calibri"/>
          <w:color w:val="000000"/>
        </w:rPr>
        <w:t xml:space="preserve"> (</w:t>
      </w:r>
      <w:proofErr w:type="spellStart"/>
      <w:r w:rsidRPr="00667BDC">
        <w:rPr>
          <w:rFonts w:ascii="Calibri" w:eastAsia="Calibri" w:hAnsi="Calibri" w:cs="Calibri"/>
          <w:color w:val="000000"/>
        </w:rPr>
        <w:t>o</w:t>
      </w:r>
      <w:r w:rsidRPr="00667BDC">
        <w:t>s</w:t>
      </w:r>
      <w:proofErr w:type="spellEnd"/>
      <w:r w:rsidRPr="00667BDC">
        <w:t xml:space="preserve"> 10.14 and later)</w:t>
      </w:r>
      <w:r w:rsidRPr="00667BDC">
        <w:rPr>
          <w:rFonts w:ascii="Calibri" w:eastAsia="Calibri" w:hAnsi="Calibri" w:cs="Calibri"/>
          <w:color w:val="000000"/>
        </w:rPr>
        <w:t xml:space="preserve"> then we ask them to go into their privacy settings to allow chrome access for their microphone and camera</w:t>
      </w:r>
    </w:p>
    <w:p w14:paraId="1906F2C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 xml:space="preserve">If they are running on windows </w:t>
      </w:r>
      <w:r w:rsidRPr="00667BDC">
        <w:t>computer</w:t>
      </w:r>
      <w:r w:rsidRPr="00667BDC">
        <w:rPr>
          <w:rFonts w:ascii="Calibri" w:eastAsia="Calibri" w:hAnsi="Calibri" w:cs="Calibri"/>
          <w:color w:val="000000"/>
        </w:rPr>
        <w:t xml:space="preserve"> then we ask them to go into the privacy settings and allow apps to have access to their</w:t>
      </w:r>
      <w:r w:rsidRPr="00667BDC">
        <w:t xml:space="preserve"> microphone</w:t>
      </w:r>
    </w:p>
    <w:p w14:paraId="3A9CEB7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 xml:space="preserve">We ask then to turn their mic </w:t>
      </w:r>
      <w:proofErr w:type="gramStart"/>
      <w:r w:rsidRPr="00667BDC">
        <w:rPr>
          <w:rFonts w:ascii="Calibri" w:eastAsia="Calibri" w:hAnsi="Calibri" w:cs="Calibri"/>
          <w:color w:val="000000"/>
        </w:rPr>
        <w:t>off ,</w:t>
      </w:r>
      <w:proofErr w:type="gramEnd"/>
      <w:r w:rsidRPr="00667BDC">
        <w:rPr>
          <w:rFonts w:ascii="Calibri" w:eastAsia="Calibri" w:hAnsi="Calibri" w:cs="Calibri"/>
          <w:color w:val="000000"/>
        </w:rPr>
        <w:t xml:space="preserve"> reboot the computer and turn back on</w:t>
      </w:r>
    </w:p>
    <w:p w14:paraId="310274B9"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have them check firewalls or network setting</w:t>
      </w:r>
    </w:p>
    <w:p w14:paraId="4644A909"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them to find a different device</w:t>
      </w:r>
    </w:p>
    <w:p w14:paraId="53159137" w14:textId="77777777" w:rsidR="008D3507" w:rsidRDefault="008D3507" w:rsidP="008D3507">
      <w:pPr>
        <w:rPr>
          <w:sz w:val="28"/>
          <w:szCs w:val="28"/>
        </w:rPr>
      </w:pPr>
    </w:p>
    <w:p w14:paraId="7D70C7BD" w14:textId="77777777" w:rsidR="008D3507" w:rsidRPr="00667BDC" w:rsidRDefault="008D3507" w:rsidP="008D3507">
      <w:pPr>
        <w:rPr>
          <w:i/>
        </w:rPr>
      </w:pPr>
      <w:r w:rsidRPr="00667BDC">
        <w:rPr>
          <w:i/>
        </w:rPr>
        <w:t xml:space="preserve">The web cam will not </w:t>
      </w:r>
      <w:proofErr w:type="gramStart"/>
      <w:r w:rsidRPr="00667BDC">
        <w:rPr>
          <w:i/>
        </w:rPr>
        <w:t>work?</w:t>
      </w:r>
      <w:proofErr w:type="gramEnd"/>
    </w:p>
    <w:p w14:paraId="6AAB98E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have the candidate make sure the camera is allowed in Chrome</w:t>
      </w:r>
    </w:p>
    <w:p w14:paraId="54164191"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 candidate to run onlinemictest.com/webcam</w:t>
      </w:r>
    </w:p>
    <w:p w14:paraId="74DE3B7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If they are running on an apple computer (</w:t>
      </w:r>
      <w:r w:rsidRPr="00667BDC">
        <w:t xml:space="preserve">OS 10.14 and later) </w:t>
      </w:r>
      <w:r w:rsidRPr="00667BDC">
        <w:rPr>
          <w:rFonts w:ascii="Calibri" w:eastAsia="Calibri" w:hAnsi="Calibri" w:cs="Calibri"/>
          <w:color w:val="000000"/>
        </w:rPr>
        <w:t>then we ask them to go into their privacy settings to allow chrome access for their camera</w:t>
      </w:r>
    </w:p>
    <w:p w14:paraId="0C9CB56E"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 xml:space="preserve">If they are running on windows computer then we ask them to go into the privacy settings and allow apps to have access to their </w:t>
      </w:r>
      <w:r w:rsidRPr="00667BDC">
        <w:t>camera</w:t>
      </w:r>
    </w:p>
    <w:p w14:paraId="72E8E50B" w14:textId="77777777" w:rsidR="008D3507" w:rsidRPr="00667BDC" w:rsidRDefault="008D3507" w:rsidP="008D3507">
      <w:pPr>
        <w:numPr>
          <w:ilvl w:val="0"/>
          <w:numId w:val="42"/>
        </w:numPr>
        <w:pBdr>
          <w:top w:val="nil"/>
          <w:left w:val="nil"/>
          <w:bottom w:val="nil"/>
          <w:right w:val="nil"/>
          <w:between w:val="nil"/>
        </w:pBdr>
      </w:pPr>
      <w:r w:rsidRPr="00667BDC">
        <w:t xml:space="preserve">We then ask the brand of computer, if they are using a Lenovo, then we instruct them to run the Lenovo Vantage privacy tool and turn off the privacy setting for their camera </w:t>
      </w:r>
    </w:p>
    <w:p w14:paraId="6BA7DE04"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them to turn their camera off, reboot the computer and turn back on</w:t>
      </w:r>
    </w:p>
    <w:p w14:paraId="21FD2595"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have them check firewalls or network setting</w:t>
      </w:r>
    </w:p>
    <w:p w14:paraId="18006D89" w14:textId="65CAA2C9"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them to find a different device to test on</w:t>
      </w:r>
    </w:p>
    <w:p w14:paraId="6137C0DE" w14:textId="77777777" w:rsidR="008D3507" w:rsidRDefault="008D3507" w:rsidP="008D3507">
      <w:pPr>
        <w:rPr>
          <w:i/>
          <w:sz w:val="28"/>
          <w:szCs w:val="28"/>
        </w:rPr>
      </w:pPr>
    </w:p>
    <w:p w14:paraId="7DA5CD3A" w14:textId="77777777" w:rsidR="008D3507" w:rsidRPr="00667BDC" w:rsidRDefault="008D3507" w:rsidP="008D3507">
      <w:pPr>
        <w:rPr>
          <w:i/>
        </w:rPr>
      </w:pPr>
      <w:r w:rsidRPr="00667BDC">
        <w:rPr>
          <w:i/>
        </w:rPr>
        <w:t>The QR code or mobile will not work?</w:t>
      </w:r>
    </w:p>
    <w:p w14:paraId="5CBF18BD"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them to refresh the page</w:t>
      </w:r>
    </w:p>
    <w:p w14:paraId="2A24EF71"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them to turn their phone off and back and rescan the code</w:t>
      </w:r>
    </w:p>
    <w:p w14:paraId="6602814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them to delete the app and reload it</w:t>
      </w:r>
    </w:p>
    <w:p w14:paraId="0926D96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We ask them to test their internet speed/check network settings</w:t>
      </w:r>
    </w:p>
    <w:p w14:paraId="326F6FB5" w14:textId="36AACEF9"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If approved by client we turn the mobile off, have them refresh the page then have them proceed with the setup and exam launch – and in some cases remain viewing them until they complete the exam</w:t>
      </w:r>
    </w:p>
    <w:p w14:paraId="51D2EF10" w14:textId="77777777" w:rsidR="008D3507" w:rsidRDefault="008D3507" w:rsidP="008D3507">
      <w:pPr>
        <w:numPr>
          <w:ilvl w:val="0"/>
          <w:numId w:val="42"/>
        </w:numPr>
        <w:pBdr>
          <w:top w:val="nil"/>
          <w:left w:val="nil"/>
          <w:bottom w:val="nil"/>
          <w:right w:val="nil"/>
          <w:between w:val="nil"/>
        </w:pBdr>
        <w:rPr>
          <w:color w:val="000000"/>
          <w:sz w:val="28"/>
          <w:szCs w:val="28"/>
        </w:rPr>
      </w:pPr>
    </w:p>
    <w:p w14:paraId="6807376A" w14:textId="77777777" w:rsidR="008D3507" w:rsidRPr="00667BDC" w:rsidRDefault="008D3507" w:rsidP="008D3507">
      <w:pPr>
        <w:rPr>
          <w:i/>
        </w:rPr>
      </w:pPr>
      <w:r w:rsidRPr="00667BDC">
        <w:rPr>
          <w:i/>
        </w:rPr>
        <w:t xml:space="preserve">The screen sharing will not </w:t>
      </w:r>
      <w:proofErr w:type="gramStart"/>
      <w:r w:rsidRPr="00667BDC">
        <w:rPr>
          <w:i/>
        </w:rPr>
        <w:t>work?</w:t>
      </w:r>
      <w:proofErr w:type="gramEnd"/>
    </w:p>
    <w:p w14:paraId="77E5C9ED" w14:textId="77777777" w:rsidR="008D3507" w:rsidRPr="00667BDC" w:rsidRDefault="008D3507" w:rsidP="008D3507">
      <w:pPr>
        <w:numPr>
          <w:ilvl w:val="0"/>
          <w:numId w:val="42"/>
        </w:numPr>
      </w:pPr>
      <w:r w:rsidRPr="00667BDC">
        <w:t>We ask them to refresh the page</w:t>
      </w:r>
    </w:p>
    <w:p w14:paraId="458082EE" w14:textId="77777777" w:rsidR="008D3507" w:rsidRPr="00667BDC" w:rsidRDefault="008D3507" w:rsidP="008D3507">
      <w:pPr>
        <w:numPr>
          <w:ilvl w:val="0"/>
          <w:numId w:val="42"/>
        </w:numPr>
      </w:pPr>
      <w:r w:rsidRPr="00667BDC">
        <w:t>We ask them if they have selected the screen by clicking on the picture of the seen and selected share</w:t>
      </w:r>
    </w:p>
    <w:p w14:paraId="6E2BCBC9" w14:textId="77777777" w:rsidR="008D3507" w:rsidRPr="00667BDC" w:rsidRDefault="008D3507" w:rsidP="008D3507">
      <w:pPr>
        <w:numPr>
          <w:ilvl w:val="0"/>
          <w:numId w:val="42"/>
        </w:numPr>
      </w:pPr>
      <w:r w:rsidRPr="00667BDC">
        <w:t>If they are running on an apple computer (OS 10.15 and later) then we ask them to go into their privacy settings to allow screen sharing access</w:t>
      </w:r>
    </w:p>
    <w:p w14:paraId="2135CA5E" w14:textId="77777777" w:rsidR="008D3507" w:rsidRPr="00667BDC" w:rsidRDefault="008D3507" w:rsidP="008D3507">
      <w:pPr>
        <w:numPr>
          <w:ilvl w:val="0"/>
          <w:numId w:val="42"/>
        </w:numPr>
      </w:pPr>
      <w:r w:rsidRPr="00667BDC">
        <w:t>We ask them to delete the app and reload it</w:t>
      </w:r>
    </w:p>
    <w:p w14:paraId="27A144CD" w14:textId="77777777" w:rsidR="008D3507" w:rsidRPr="00667BDC" w:rsidRDefault="008D3507" w:rsidP="008D3507">
      <w:pPr>
        <w:numPr>
          <w:ilvl w:val="0"/>
          <w:numId w:val="42"/>
        </w:numPr>
      </w:pPr>
      <w:r w:rsidRPr="00667BDC">
        <w:t>We ask them to test their internet speed/check network settings for a firewall that may be blocking the screen share security certificate</w:t>
      </w:r>
    </w:p>
    <w:p w14:paraId="70D93F57" w14:textId="66AC16C6" w:rsidR="008D3507" w:rsidRDefault="008D3507" w:rsidP="008D3507">
      <w:pPr>
        <w:pBdr>
          <w:top w:val="nil"/>
          <w:left w:val="nil"/>
          <w:bottom w:val="nil"/>
          <w:right w:val="nil"/>
          <w:between w:val="nil"/>
        </w:pBdr>
        <w:rPr>
          <w:sz w:val="28"/>
          <w:szCs w:val="28"/>
        </w:rPr>
      </w:pPr>
    </w:p>
    <w:p w14:paraId="72F29F6A" w14:textId="77777777" w:rsidR="00667BDC" w:rsidRDefault="00667BDC" w:rsidP="008D3507">
      <w:pPr>
        <w:pBdr>
          <w:top w:val="nil"/>
          <w:left w:val="nil"/>
          <w:bottom w:val="nil"/>
          <w:right w:val="nil"/>
          <w:between w:val="nil"/>
        </w:pBdr>
        <w:rPr>
          <w:sz w:val="28"/>
          <w:szCs w:val="28"/>
        </w:rPr>
      </w:pPr>
    </w:p>
    <w:p w14:paraId="595FE8C3" w14:textId="77777777" w:rsidR="008D3507" w:rsidRPr="00667BDC" w:rsidRDefault="008D3507" w:rsidP="008D3507">
      <w:pPr>
        <w:rPr>
          <w:i/>
        </w:rPr>
      </w:pPr>
      <w:r w:rsidRPr="00667BDC">
        <w:rPr>
          <w:i/>
        </w:rPr>
        <w:lastRenderedPageBreak/>
        <w:t>During the set-up of live proctoring what happens during the environment check?</w:t>
      </w:r>
    </w:p>
    <w:p w14:paraId="4F7159EE" w14:textId="09E8FDD0"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The live proctor will watch the candidate complete each of the five steps – if the candidate does not follow the instructions on the screen the proctor will have then repeat the steps.  Special emphasis is placed on the testing area, the wall behind the testing area and the placement of the mobile to view candidate during the test</w:t>
      </w:r>
    </w:p>
    <w:p w14:paraId="4A5DC1D2" w14:textId="77777777" w:rsidR="008D3507" w:rsidRPr="00667BDC" w:rsidRDefault="008D3507" w:rsidP="008D3507">
      <w:pPr>
        <w:numPr>
          <w:ilvl w:val="0"/>
          <w:numId w:val="42"/>
        </w:numPr>
        <w:pBdr>
          <w:top w:val="nil"/>
          <w:left w:val="nil"/>
          <w:bottom w:val="nil"/>
          <w:right w:val="nil"/>
          <w:between w:val="nil"/>
        </w:pBdr>
        <w:rPr>
          <w:color w:val="000000"/>
        </w:rPr>
      </w:pPr>
    </w:p>
    <w:p w14:paraId="190FFFED" w14:textId="77777777" w:rsidR="008D3507" w:rsidRPr="00667BDC" w:rsidRDefault="008D3507" w:rsidP="008D3507">
      <w:pPr>
        <w:rPr>
          <w:i/>
        </w:rPr>
      </w:pPr>
      <w:r w:rsidRPr="00667BDC">
        <w:rPr>
          <w:i/>
        </w:rPr>
        <w:t xml:space="preserve">During the set-up of the exam for live proctoring, if the mobile camera fails before the environment </w:t>
      </w:r>
      <w:proofErr w:type="gramStart"/>
      <w:r w:rsidRPr="00667BDC">
        <w:rPr>
          <w:i/>
        </w:rPr>
        <w:t>check?</w:t>
      </w:r>
      <w:proofErr w:type="gramEnd"/>
    </w:p>
    <w:p w14:paraId="15D9EBBC"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The proctor will ask the student to do a room scan with their webcam and to show all approved materials to the webcam</w:t>
      </w:r>
    </w:p>
    <w:p w14:paraId="64354D75" w14:textId="77777777" w:rsidR="008D3507" w:rsidRPr="00667BDC" w:rsidRDefault="008D3507" w:rsidP="008D3507">
      <w:pPr>
        <w:pBdr>
          <w:top w:val="nil"/>
          <w:left w:val="nil"/>
          <w:bottom w:val="nil"/>
          <w:right w:val="nil"/>
          <w:between w:val="nil"/>
        </w:pBdr>
        <w:ind w:left="1080"/>
      </w:pPr>
    </w:p>
    <w:p w14:paraId="6BE96A40" w14:textId="77777777" w:rsidR="008D3507" w:rsidRPr="00667BDC" w:rsidRDefault="008D3507" w:rsidP="008D3507">
      <w:pPr>
        <w:rPr>
          <w:i/>
        </w:rPr>
      </w:pPr>
      <w:r w:rsidRPr="00667BDC">
        <w:rPr>
          <w:i/>
        </w:rPr>
        <w:t>During the taking of the live proctored exam, what happens if the mobile fails?</w:t>
      </w:r>
    </w:p>
    <w:p w14:paraId="1EFB6468" w14:textId="0E8381CD" w:rsidR="008D3507"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The proctor will have the candidate, rescan the QR code, find a plug if the phone fails due to a power loss or will have the candidate turn the phone off and put it away (in cases where it fails frequently and interrupts the test taker)</w:t>
      </w:r>
    </w:p>
    <w:p w14:paraId="66175C21" w14:textId="77777777" w:rsidR="00667BDC" w:rsidRPr="00667BDC" w:rsidRDefault="00667BDC" w:rsidP="00667BDC">
      <w:pPr>
        <w:pBdr>
          <w:top w:val="nil"/>
          <w:left w:val="nil"/>
          <w:bottom w:val="nil"/>
          <w:right w:val="nil"/>
          <w:between w:val="nil"/>
        </w:pBdr>
        <w:ind w:left="1080"/>
        <w:rPr>
          <w:color w:val="000000"/>
        </w:rPr>
      </w:pPr>
      <w:bookmarkStart w:id="0" w:name="_GoBack"/>
      <w:bookmarkEnd w:id="0"/>
    </w:p>
    <w:p w14:paraId="4F7EBD76" w14:textId="77777777" w:rsidR="008D3507" w:rsidRPr="00667BDC" w:rsidRDefault="008D3507" w:rsidP="008D3507">
      <w:pPr>
        <w:rPr>
          <w:i/>
        </w:rPr>
      </w:pPr>
      <w:r w:rsidRPr="00667BDC">
        <w:rPr>
          <w:i/>
        </w:rPr>
        <w:t xml:space="preserve">During the taking of the live proctored exam, what happens if the webcam fails?   </w:t>
      </w:r>
    </w:p>
    <w:p w14:paraId="4C37432A"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 xml:space="preserve">The proctor will instruct the candidate to return to the </w:t>
      </w:r>
      <w:proofErr w:type="spellStart"/>
      <w:r w:rsidRPr="00667BDC">
        <w:rPr>
          <w:rFonts w:ascii="Calibri" w:eastAsia="Calibri" w:hAnsi="Calibri" w:cs="Calibri"/>
          <w:color w:val="000000"/>
        </w:rPr>
        <w:t>proctorexam</w:t>
      </w:r>
      <w:proofErr w:type="spellEnd"/>
      <w:r w:rsidRPr="00667BDC">
        <w:rPr>
          <w:rFonts w:ascii="Calibri" w:eastAsia="Calibri" w:hAnsi="Calibri" w:cs="Calibri"/>
          <w:color w:val="000000"/>
        </w:rPr>
        <w:t xml:space="preserve"> page and refresh it.  If that does not work, the proctor will have the candidate reposition the mobile device to make sure they have a view angle that shows the work are and the candidate’s face</w:t>
      </w:r>
    </w:p>
    <w:p w14:paraId="2F29817F" w14:textId="66BA9B87" w:rsidR="008D3507" w:rsidRPr="00667BDC" w:rsidRDefault="008D3507" w:rsidP="008D3507">
      <w:pPr>
        <w:pBdr>
          <w:top w:val="nil"/>
          <w:left w:val="nil"/>
          <w:bottom w:val="nil"/>
          <w:right w:val="nil"/>
          <w:between w:val="nil"/>
        </w:pBdr>
        <w:rPr>
          <w:color w:val="000000"/>
        </w:rPr>
      </w:pPr>
    </w:p>
    <w:p w14:paraId="4E91B1E1" w14:textId="77777777" w:rsidR="008D3507" w:rsidRPr="00667BDC" w:rsidRDefault="008D3507" w:rsidP="008D3507">
      <w:pPr>
        <w:rPr>
          <w:i/>
        </w:rPr>
      </w:pPr>
      <w:r w:rsidRPr="00667BDC">
        <w:rPr>
          <w:i/>
        </w:rPr>
        <w:t>During the taking of the live proctored exam, what happens if the screen share fails?</w:t>
      </w:r>
    </w:p>
    <w:p w14:paraId="4661E984"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 xml:space="preserve">The proctor will instruct the candidate to return to the </w:t>
      </w:r>
      <w:proofErr w:type="spellStart"/>
      <w:r w:rsidRPr="00667BDC">
        <w:rPr>
          <w:rFonts w:ascii="Calibri" w:eastAsia="Calibri" w:hAnsi="Calibri" w:cs="Calibri"/>
          <w:color w:val="000000"/>
        </w:rPr>
        <w:t>proctorexam</w:t>
      </w:r>
      <w:proofErr w:type="spellEnd"/>
      <w:r w:rsidRPr="00667BDC">
        <w:rPr>
          <w:rFonts w:ascii="Calibri" w:eastAsia="Calibri" w:hAnsi="Calibri" w:cs="Calibri"/>
          <w:color w:val="000000"/>
        </w:rPr>
        <w:t xml:space="preserve"> page and refresh it.  If that does not work, the proctor will open the </w:t>
      </w:r>
      <w:proofErr w:type="gramStart"/>
      <w:r w:rsidRPr="00667BDC">
        <w:rPr>
          <w:rFonts w:ascii="Calibri" w:eastAsia="Calibri" w:hAnsi="Calibri" w:cs="Calibri"/>
          <w:color w:val="000000"/>
        </w:rPr>
        <w:t>back-end</w:t>
      </w:r>
      <w:proofErr w:type="gramEnd"/>
      <w:r w:rsidRPr="00667BDC">
        <w:rPr>
          <w:rFonts w:ascii="Calibri" w:eastAsia="Calibri" w:hAnsi="Calibri" w:cs="Calibri"/>
          <w:color w:val="000000"/>
        </w:rPr>
        <w:t xml:space="preserve"> </w:t>
      </w:r>
      <w:proofErr w:type="spellStart"/>
      <w:r w:rsidRPr="00667BDC">
        <w:rPr>
          <w:rFonts w:ascii="Calibri" w:eastAsia="Calibri" w:hAnsi="Calibri" w:cs="Calibri"/>
          <w:color w:val="000000"/>
        </w:rPr>
        <w:t>proctorexam</w:t>
      </w:r>
      <w:proofErr w:type="spellEnd"/>
      <w:r w:rsidRPr="00667BDC">
        <w:rPr>
          <w:rFonts w:ascii="Calibri" w:eastAsia="Calibri" w:hAnsi="Calibri" w:cs="Calibri"/>
          <w:color w:val="000000"/>
        </w:rPr>
        <w:t xml:space="preserve"> system and will monitor the web traffic associated with the session</w:t>
      </w:r>
    </w:p>
    <w:p w14:paraId="3548528F" w14:textId="77777777" w:rsidR="008D3507" w:rsidRPr="00667BDC" w:rsidRDefault="008D3507" w:rsidP="008D3507">
      <w:pPr>
        <w:pBdr>
          <w:top w:val="nil"/>
          <w:left w:val="nil"/>
          <w:bottom w:val="nil"/>
          <w:right w:val="nil"/>
          <w:between w:val="nil"/>
        </w:pBdr>
        <w:ind w:left="1080"/>
      </w:pPr>
    </w:p>
    <w:p w14:paraId="3293F71D" w14:textId="77777777" w:rsidR="008D3507" w:rsidRPr="00667BDC" w:rsidRDefault="008D3507" w:rsidP="008D3507">
      <w:pPr>
        <w:rPr>
          <w:i/>
        </w:rPr>
      </w:pPr>
      <w:r w:rsidRPr="00667BDC">
        <w:rPr>
          <w:i/>
        </w:rPr>
        <w:t>During the taking of the live proctored exam, what happens if the exam freezes?</w:t>
      </w:r>
    </w:p>
    <w:p w14:paraId="717BF218"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Depending on the configuration of the test platform, the proctor will instruct the candidate to refresh the exam page and will be directed to re-enter the exam password</w:t>
      </w:r>
    </w:p>
    <w:p w14:paraId="3B036566" w14:textId="77777777" w:rsidR="008D3507" w:rsidRPr="00667BDC" w:rsidRDefault="008D3507" w:rsidP="008D3507">
      <w:pPr>
        <w:pBdr>
          <w:top w:val="nil"/>
          <w:left w:val="nil"/>
          <w:bottom w:val="nil"/>
          <w:right w:val="nil"/>
          <w:between w:val="nil"/>
        </w:pBdr>
        <w:ind w:left="1080"/>
      </w:pPr>
    </w:p>
    <w:p w14:paraId="0C55DC70" w14:textId="77777777" w:rsidR="008D3507" w:rsidRPr="00667BDC" w:rsidRDefault="008D3507" w:rsidP="008D3507">
      <w:pPr>
        <w:rPr>
          <w:i/>
        </w:rPr>
      </w:pPr>
      <w:r w:rsidRPr="00667BDC">
        <w:rPr>
          <w:i/>
        </w:rPr>
        <w:t xml:space="preserve">During the take of the live </w:t>
      </w:r>
      <w:proofErr w:type="spellStart"/>
      <w:r w:rsidRPr="00667BDC">
        <w:rPr>
          <w:i/>
        </w:rPr>
        <w:t>proctorexam</w:t>
      </w:r>
      <w:proofErr w:type="spellEnd"/>
      <w:r w:rsidRPr="00667BDC">
        <w:rPr>
          <w:i/>
        </w:rPr>
        <w:t>, what happens if the connection to the candidate is lost?</w:t>
      </w:r>
    </w:p>
    <w:p w14:paraId="54F67B1F" w14:textId="77777777" w:rsidR="008D3507" w:rsidRPr="00667BDC" w:rsidRDefault="008D3507" w:rsidP="008D3507">
      <w:pPr>
        <w:numPr>
          <w:ilvl w:val="0"/>
          <w:numId w:val="42"/>
        </w:numPr>
        <w:pBdr>
          <w:top w:val="nil"/>
          <w:left w:val="nil"/>
          <w:bottom w:val="nil"/>
          <w:right w:val="nil"/>
          <w:between w:val="nil"/>
        </w:pBdr>
        <w:rPr>
          <w:color w:val="000000"/>
        </w:rPr>
      </w:pPr>
      <w:r w:rsidRPr="00667BDC">
        <w:rPr>
          <w:rFonts w:ascii="Calibri" w:eastAsia="Calibri" w:hAnsi="Calibri" w:cs="Calibri"/>
          <w:color w:val="000000"/>
        </w:rPr>
        <w:t>The proctor will refer it to their supervisor who will immediately contact the test platform representative for immediate action or follow up</w:t>
      </w:r>
    </w:p>
    <w:p w14:paraId="1FED7B30" w14:textId="77777777" w:rsidR="008D3507" w:rsidRDefault="008D3507" w:rsidP="008D3507">
      <w:pPr>
        <w:pBdr>
          <w:top w:val="nil"/>
          <w:left w:val="nil"/>
          <w:bottom w:val="nil"/>
          <w:right w:val="nil"/>
          <w:between w:val="nil"/>
        </w:pBdr>
        <w:rPr>
          <w:color w:val="000000"/>
          <w:sz w:val="28"/>
          <w:szCs w:val="28"/>
        </w:rPr>
      </w:pPr>
    </w:p>
    <w:p w14:paraId="77BE852D" w14:textId="77777777" w:rsidR="001E364A" w:rsidRPr="009F2346" w:rsidRDefault="00E07A5F">
      <w:pPr>
        <w:rPr>
          <w:rFonts w:asciiTheme="majorHAnsi" w:hAnsiTheme="majorHAnsi"/>
          <w:lang w:val="en-GB"/>
        </w:rPr>
      </w:pPr>
      <w:r w:rsidRPr="009F2346">
        <w:rPr>
          <w:rFonts w:asciiTheme="majorHAnsi" w:hAnsiTheme="majorHAnsi"/>
          <w:noProof/>
          <w:lang w:val="en-GB" w:eastAsia="en-GB"/>
        </w:rPr>
        <mc:AlternateContent>
          <mc:Choice Requires="wps">
            <w:drawing>
              <wp:anchor distT="0" distB="0" distL="114300" distR="114300" simplePos="0" relativeHeight="251674624" behindDoc="0" locked="0" layoutInCell="1" allowOverlap="1" wp14:anchorId="63081325" wp14:editId="47D35FC3">
                <wp:simplePos x="0" y="0"/>
                <wp:positionH relativeFrom="column">
                  <wp:posOffset>1691640</wp:posOffset>
                </wp:positionH>
                <wp:positionV relativeFrom="paragraph">
                  <wp:posOffset>2067098</wp:posOffset>
                </wp:positionV>
                <wp:extent cx="2761673" cy="1293091"/>
                <wp:effectExtent l="0" t="0" r="0" b="2540"/>
                <wp:wrapNone/>
                <wp:docPr id="22" name="Rectangle 22"/>
                <wp:cNvGraphicFramePr/>
                <a:graphic xmlns:a="http://schemas.openxmlformats.org/drawingml/2006/main">
                  <a:graphicData uri="http://schemas.microsoft.com/office/word/2010/wordprocessingShape">
                    <wps:wsp>
                      <wps:cNvSpPr/>
                      <wps:spPr>
                        <a:xfrm>
                          <a:off x="0" y="0"/>
                          <a:ext cx="2761673" cy="12930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72179" id="Rectangle 22" o:spid="_x0000_s1026" style="position:absolute;margin-left:133.2pt;margin-top:162.75pt;width:217.45pt;height:10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" fillcolor="white [3212]" stroked="f" strokeweight="1pt"/>
            </w:pict>
          </mc:Fallback>
        </mc:AlternateContent>
      </w:r>
    </w:p>
    <w:sectPr w:rsidR="001E364A" w:rsidRPr="009F2346" w:rsidSect="001F0809">
      <w:headerReference w:type="default" r:id="rId11"/>
      <w:footerReference w:type="default" r:id="rId12"/>
      <w:headerReference w:type="first" r:id="rId13"/>
      <w:footerReference w:type="first" r:id="rId14"/>
      <w:pgSz w:w="11906" w:h="16838" w:code="9"/>
      <w:pgMar w:top="1988" w:right="1218" w:bottom="1701" w:left="11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486E" w14:textId="77777777" w:rsidR="00E92E5D" w:rsidRDefault="00E92E5D" w:rsidP="008549C9">
      <w:r>
        <w:separator/>
      </w:r>
    </w:p>
  </w:endnote>
  <w:endnote w:type="continuationSeparator" w:id="0">
    <w:p w14:paraId="5C27ED20" w14:textId="77777777" w:rsidR="00E92E5D" w:rsidRDefault="00E92E5D" w:rsidP="0085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ource Sans Pro Light">
    <w:panose1 w:val="00000000000000000000"/>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51623"/>
      <w:docPartObj>
        <w:docPartGallery w:val="Page Numbers (Bottom of Page)"/>
        <w:docPartUnique/>
      </w:docPartObj>
    </w:sdtPr>
    <w:sdtEndPr>
      <w:rPr>
        <w:noProof/>
      </w:rPr>
    </w:sdtEndPr>
    <w:sdtContent>
      <w:p w14:paraId="76CDCE0E" w14:textId="77777777" w:rsidR="004D44D5" w:rsidRDefault="001F0809">
        <w:pPr>
          <w:pStyle w:val="Footer"/>
          <w:jc w:val="center"/>
        </w:pPr>
        <w:r w:rsidRPr="001F0809">
          <w:rPr>
            <w:noProof/>
            <w:lang w:val="en-GB" w:eastAsia="en-GB"/>
          </w:rPr>
          <mc:AlternateContent>
            <mc:Choice Requires="wps">
              <w:drawing>
                <wp:anchor distT="0" distB="0" distL="114300" distR="114300" simplePos="0" relativeHeight="251664384" behindDoc="0" locked="0" layoutInCell="1" allowOverlap="1" wp14:anchorId="3044E7F9" wp14:editId="5E841A51">
                  <wp:simplePos x="0" y="0"/>
                  <wp:positionH relativeFrom="column">
                    <wp:posOffset>5007841</wp:posOffset>
                  </wp:positionH>
                  <wp:positionV relativeFrom="paragraph">
                    <wp:posOffset>-365932</wp:posOffset>
                  </wp:positionV>
                  <wp:extent cx="1781175" cy="655782"/>
                  <wp:effectExtent l="0" t="0" r="0" b="5080"/>
                  <wp:wrapNone/>
                  <wp:docPr id="20" name="Rectangle 20"/>
                  <wp:cNvGraphicFramePr/>
                  <a:graphic xmlns:a="http://schemas.openxmlformats.org/drawingml/2006/main">
                    <a:graphicData uri="http://schemas.microsoft.com/office/word/2010/wordprocessingShape">
                      <wps:wsp>
                        <wps:cNvSpPr/>
                        <wps:spPr>
                          <a:xfrm>
                            <a:off x="0" y="0"/>
                            <a:ext cx="1781175" cy="6557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B5E79" id="Rectangle 20" o:spid="_x0000_s1026" style="position:absolute;margin-left:394.3pt;margin-top:-28.8pt;width:140.2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" fillcolor="white [3212]" stroked="f" strokeweight="1pt"/>
              </w:pict>
            </mc:Fallback>
          </mc:AlternateContent>
        </w:r>
        <w:r w:rsidRPr="001F0809">
          <w:rPr>
            <w:noProof/>
            <w:lang w:val="en-GB" w:eastAsia="en-GB"/>
          </w:rPr>
          <w:drawing>
            <wp:anchor distT="0" distB="0" distL="114300" distR="114300" simplePos="0" relativeHeight="251665408" behindDoc="0" locked="0" layoutInCell="1" allowOverlap="1" wp14:anchorId="0CF26D9F" wp14:editId="4B641838">
              <wp:simplePos x="0" y="0"/>
              <wp:positionH relativeFrom="column">
                <wp:posOffset>5169304</wp:posOffset>
              </wp:positionH>
              <wp:positionV relativeFrom="paragraph">
                <wp:posOffset>-242859</wp:posOffset>
              </wp:positionV>
              <wp:extent cx="1156335" cy="4349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rpass_creators.png"/>
                      <pic:cNvPicPr/>
                    </pic:nvPicPr>
                    <pic:blipFill>
                      <a:blip r:embed="rId1">
                        <a:extLst>
                          <a:ext uri="{28A0092B-C50C-407E-A947-70E740481C1C}">
                            <a14:useLocalDpi xmlns:a14="http://schemas.microsoft.com/office/drawing/2010/main" val="0"/>
                          </a:ext>
                        </a:extLst>
                      </a:blip>
                      <a:stretch>
                        <a:fillRect/>
                      </a:stretch>
                    </pic:blipFill>
                    <pic:spPr>
                      <a:xfrm>
                        <a:off x="0" y="0"/>
                        <a:ext cx="1156335" cy="434975"/>
                      </a:xfrm>
                      <a:prstGeom prst="rect">
                        <a:avLst/>
                      </a:prstGeom>
                    </pic:spPr>
                  </pic:pic>
                </a:graphicData>
              </a:graphic>
              <wp14:sizeRelH relativeFrom="page">
                <wp14:pctWidth>0</wp14:pctWidth>
              </wp14:sizeRelH>
              <wp14:sizeRelV relativeFrom="page">
                <wp14:pctHeight>0</wp14:pctHeight>
              </wp14:sizeRelV>
            </wp:anchor>
          </w:drawing>
        </w:r>
        <w:r w:rsidR="004D44D5">
          <w:fldChar w:fldCharType="begin"/>
        </w:r>
        <w:r w:rsidR="004D44D5">
          <w:instrText xml:space="preserve"> PAGE   \* MERGEFORMAT </w:instrText>
        </w:r>
        <w:r w:rsidR="004D44D5">
          <w:fldChar w:fldCharType="separate"/>
        </w:r>
        <w:r w:rsidR="002C1E4D">
          <w:rPr>
            <w:noProof/>
          </w:rPr>
          <w:t>2</w:t>
        </w:r>
        <w:r w:rsidR="004D44D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DC4C" w14:textId="77777777" w:rsidR="001F0809" w:rsidRDefault="001F0809" w:rsidP="001F0809">
    <w:pPr>
      <w:pStyle w:val="Footer"/>
    </w:pPr>
    <w:r>
      <w:rPr>
        <w:noProof/>
        <w:lang w:val="en-GB" w:eastAsia="en-GB"/>
      </w:rPr>
      <mc:AlternateContent>
        <mc:Choice Requires="wps">
          <w:drawing>
            <wp:anchor distT="0" distB="0" distL="114300" distR="114300" simplePos="0" relativeHeight="251661312" behindDoc="0" locked="0" layoutInCell="1" allowOverlap="1" wp14:anchorId="15B2FF19" wp14:editId="0EF12705">
              <wp:simplePos x="0" y="0"/>
              <wp:positionH relativeFrom="column">
                <wp:posOffset>5007841</wp:posOffset>
              </wp:positionH>
              <wp:positionV relativeFrom="paragraph">
                <wp:posOffset>-375170</wp:posOffset>
              </wp:positionV>
              <wp:extent cx="1781579" cy="665019"/>
              <wp:effectExtent l="0" t="0" r="0" b="0"/>
              <wp:wrapNone/>
              <wp:docPr id="5" name="Rectangle 5"/>
              <wp:cNvGraphicFramePr/>
              <a:graphic xmlns:a="http://schemas.openxmlformats.org/drawingml/2006/main">
                <a:graphicData uri="http://schemas.microsoft.com/office/word/2010/wordprocessingShape">
                  <wps:wsp>
                    <wps:cNvSpPr/>
                    <wps:spPr>
                      <a:xfrm>
                        <a:off x="0" y="0"/>
                        <a:ext cx="1781579" cy="6650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DE4BA" id="Rectangle 5" o:spid="_x0000_s1026" style="position:absolute;margin-left:394.3pt;margin-top:-29.55pt;width:140.3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" fillcolor="white [3212]" stroked="f" strokeweight="1pt"/>
          </w:pict>
        </mc:Fallback>
      </mc:AlternateContent>
    </w:r>
    <w:r>
      <w:rPr>
        <w:noProof/>
        <w:lang w:val="en-GB" w:eastAsia="en-GB"/>
      </w:rPr>
      <w:drawing>
        <wp:anchor distT="0" distB="0" distL="114300" distR="114300" simplePos="0" relativeHeight="251662336" behindDoc="0" locked="0" layoutInCell="1" allowOverlap="1" wp14:anchorId="5472A27D" wp14:editId="4CD06DAD">
          <wp:simplePos x="0" y="0"/>
          <wp:positionH relativeFrom="column">
            <wp:posOffset>5170170</wp:posOffset>
          </wp:positionH>
          <wp:positionV relativeFrom="paragraph">
            <wp:posOffset>-249555</wp:posOffset>
          </wp:positionV>
          <wp:extent cx="1156335" cy="4349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rpass_creators.png"/>
                  <pic:cNvPicPr/>
                </pic:nvPicPr>
                <pic:blipFill>
                  <a:blip r:embed="rId1">
                    <a:extLst>
                      <a:ext uri="{28A0092B-C50C-407E-A947-70E740481C1C}">
                        <a14:useLocalDpi xmlns:a14="http://schemas.microsoft.com/office/drawing/2010/main" val="0"/>
                      </a:ext>
                    </a:extLst>
                  </a:blip>
                  <a:stretch>
                    <a:fillRect/>
                  </a:stretch>
                </pic:blipFill>
                <pic:spPr>
                  <a:xfrm>
                    <a:off x="0" y="0"/>
                    <a:ext cx="1156335" cy="434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12A7" w14:textId="77777777" w:rsidR="00E92E5D" w:rsidRDefault="00E92E5D" w:rsidP="008549C9">
      <w:r>
        <w:separator/>
      </w:r>
    </w:p>
  </w:footnote>
  <w:footnote w:type="continuationSeparator" w:id="0">
    <w:p w14:paraId="2A4AB509" w14:textId="77777777" w:rsidR="00E92E5D" w:rsidRDefault="00E92E5D" w:rsidP="0085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9FD9" w14:textId="77777777" w:rsidR="008549C9" w:rsidRDefault="008549C9">
    <w:pPr>
      <w:pStyle w:val="Header"/>
    </w:pPr>
    <w:r>
      <w:rPr>
        <w:noProof/>
        <w:lang w:val="en-GB" w:eastAsia="en-GB"/>
      </w:rPr>
      <w:drawing>
        <wp:anchor distT="0" distB="0" distL="114300" distR="114300" simplePos="0" relativeHeight="251658240" behindDoc="1" locked="0" layoutInCell="1" allowOverlap="1" wp14:anchorId="28F4C75A" wp14:editId="519084D6">
          <wp:simplePos x="0" y="0"/>
          <wp:positionH relativeFrom="page">
            <wp:align>left</wp:align>
          </wp:positionH>
          <wp:positionV relativeFrom="paragraph">
            <wp:posOffset>-457201</wp:posOffset>
          </wp:positionV>
          <wp:extent cx="7545106" cy="1067866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Template_BTL.jpg"/>
                  <pic:cNvPicPr/>
                </pic:nvPicPr>
                <pic:blipFill>
                  <a:blip r:embed="rId1">
                    <a:extLst>
                      <a:ext uri="{28A0092B-C50C-407E-A947-70E740481C1C}">
                        <a14:useLocalDpi xmlns:a14="http://schemas.microsoft.com/office/drawing/2010/main" val="0"/>
                      </a:ext>
                    </a:extLst>
                  </a:blip>
                  <a:stretch>
                    <a:fillRect/>
                  </a:stretch>
                </pic:blipFill>
                <pic:spPr>
                  <a:xfrm>
                    <a:off x="0" y="0"/>
                    <a:ext cx="7546280" cy="106803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6AD2" w14:textId="77777777" w:rsidR="004D44D5" w:rsidRDefault="004D44D5" w:rsidP="001F0809">
    <w:pPr>
      <w:pStyle w:val="Header"/>
    </w:pPr>
    <w:r>
      <w:rPr>
        <w:noProof/>
        <w:lang w:val="en-GB" w:eastAsia="en-GB"/>
      </w:rPr>
      <w:drawing>
        <wp:anchor distT="0" distB="0" distL="114300" distR="114300" simplePos="0" relativeHeight="251660288" behindDoc="1" locked="0" layoutInCell="1" allowOverlap="1" wp14:anchorId="5A0203AB" wp14:editId="1A53A378">
          <wp:simplePos x="0" y="0"/>
          <wp:positionH relativeFrom="page">
            <wp:posOffset>0</wp:posOffset>
          </wp:positionH>
          <wp:positionV relativeFrom="paragraph">
            <wp:posOffset>-466725</wp:posOffset>
          </wp:positionV>
          <wp:extent cx="7545106" cy="1067866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Template_BTL.jpg"/>
                  <pic:cNvPicPr/>
                </pic:nvPicPr>
                <pic:blipFill>
                  <a:blip r:embed="rId1">
                    <a:extLst>
                      <a:ext uri="{28A0092B-C50C-407E-A947-70E740481C1C}">
                        <a14:useLocalDpi xmlns:a14="http://schemas.microsoft.com/office/drawing/2010/main" val="0"/>
                      </a:ext>
                    </a:extLst>
                  </a:blip>
                  <a:stretch>
                    <a:fillRect/>
                  </a:stretch>
                </pic:blipFill>
                <pic:spPr>
                  <a:xfrm>
                    <a:off x="0" y="0"/>
                    <a:ext cx="7545106" cy="106786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2CDB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CE3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F6E8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649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2E91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B0A1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5E8B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C1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BEAE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8C9F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B22E5"/>
    <w:multiLevelType w:val="multilevel"/>
    <w:tmpl w:val="D046A51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19A04568"/>
    <w:multiLevelType w:val="hybridMultilevel"/>
    <w:tmpl w:val="766EB44A"/>
    <w:lvl w:ilvl="0" w:tplc="68ACE568">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95DEF"/>
    <w:multiLevelType w:val="hybridMultilevel"/>
    <w:tmpl w:val="AE184958"/>
    <w:lvl w:ilvl="0" w:tplc="6D2C930C">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A5A5E"/>
    <w:multiLevelType w:val="multilevel"/>
    <w:tmpl w:val="617657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5"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02B45D2"/>
    <w:multiLevelType w:val="hybridMultilevel"/>
    <w:tmpl w:val="9ADA4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7B66C6"/>
    <w:multiLevelType w:val="hybridMultilevel"/>
    <w:tmpl w:val="0D08494A"/>
    <w:lvl w:ilvl="0" w:tplc="21D692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8E7A73"/>
    <w:multiLevelType w:val="hybridMultilevel"/>
    <w:tmpl w:val="C83896F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3ADC5A0C"/>
    <w:multiLevelType w:val="hybridMultilevel"/>
    <w:tmpl w:val="A01AAE9E"/>
    <w:lvl w:ilvl="0" w:tplc="3ADA1F0E">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A01CA"/>
    <w:multiLevelType w:val="hybridMultilevel"/>
    <w:tmpl w:val="C9D0B374"/>
    <w:lvl w:ilvl="0" w:tplc="36C204E2">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C0122"/>
    <w:multiLevelType w:val="hybridMultilevel"/>
    <w:tmpl w:val="5F4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D2D7B43"/>
    <w:multiLevelType w:val="hybridMultilevel"/>
    <w:tmpl w:val="1C764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F2145"/>
    <w:multiLevelType w:val="hybridMultilevel"/>
    <w:tmpl w:val="3EB88572"/>
    <w:lvl w:ilvl="0" w:tplc="134EE0FC">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53EBA"/>
    <w:multiLevelType w:val="hybridMultilevel"/>
    <w:tmpl w:val="55A8A80C"/>
    <w:lvl w:ilvl="0" w:tplc="231C474A">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82C29B4"/>
    <w:multiLevelType w:val="multilevel"/>
    <w:tmpl w:val="24E6E01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9ED04A9"/>
    <w:multiLevelType w:val="hybridMultilevel"/>
    <w:tmpl w:val="6446402A"/>
    <w:lvl w:ilvl="0" w:tplc="923CA6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2C5710"/>
    <w:multiLevelType w:val="hybridMultilevel"/>
    <w:tmpl w:val="A97C9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C41922"/>
    <w:multiLevelType w:val="hybridMultilevel"/>
    <w:tmpl w:val="4E5204CE"/>
    <w:lvl w:ilvl="0" w:tplc="BA085D52">
      <w:start w:val="1"/>
      <w:numFmt w:val="bullet"/>
      <w:pStyle w:val="BTLBulletPoin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0630D"/>
    <w:multiLevelType w:val="hybridMultilevel"/>
    <w:tmpl w:val="8824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70E6C"/>
    <w:multiLevelType w:val="hybridMultilevel"/>
    <w:tmpl w:val="9E885A7C"/>
    <w:lvl w:ilvl="0" w:tplc="35320720">
      <w:numFmt w:val="bullet"/>
      <w:lvlText w:val="•"/>
      <w:lvlJc w:val="left"/>
      <w:pPr>
        <w:ind w:left="1080" w:hanging="720"/>
      </w:pPr>
      <w:rPr>
        <w:rFonts w:ascii="Calibri Light" w:eastAsiaTheme="minorHAnsi"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2"/>
  </w:num>
  <w:num w:numId="3">
    <w:abstractNumId w:val="10"/>
  </w:num>
  <w:num w:numId="4">
    <w:abstractNumId w:val="37"/>
  </w:num>
  <w:num w:numId="5">
    <w:abstractNumId w:val="13"/>
  </w:num>
  <w:num w:numId="6">
    <w:abstractNumId w:val="2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33"/>
  </w:num>
  <w:num w:numId="21">
    <w:abstractNumId w:val="25"/>
  </w:num>
  <w:num w:numId="22">
    <w:abstractNumId w:val="11"/>
  </w:num>
  <w:num w:numId="23">
    <w:abstractNumId w:val="41"/>
  </w:num>
  <w:num w:numId="24">
    <w:abstractNumId w:val="39"/>
  </w:num>
  <w:num w:numId="25">
    <w:abstractNumId w:val="27"/>
  </w:num>
  <w:num w:numId="26">
    <w:abstractNumId w:val="40"/>
  </w:num>
  <w:num w:numId="27">
    <w:abstractNumId w:val="30"/>
  </w:num>
  <w:num w:numId="28">
    <w:abstractNumId w:val="15"/>
  </w:num>
  <w:num w:numId="29">
    <w:abstractNumId w:val="16"/>
  </w:num>
  <w:num w:numId="30">
    <w:abstractNumId w:val="31"/>
  </w:num>
  <w:num w:numId="31">
    <w:abstractNumId w:val="26"/>
  </w:num>
  <w:num w:numId="32">
    <w:abstractNumId w:val="29"/>
  </w:num>
  <w:num w:numId="33">
    <w:abstractNumId w:val="17"/>
  </w:num>
  <w:num w:numId="34">
    <w:abstractNumId w:val="20"/>
  </w:num>
  <w:num w:numId="35">
    <w:abstractNumId w:val="38"/>
  </w:num>
  <w:num w:numId="36">
    <w:abstractNumId w:val="23"/>
  </w:num>
  <w:num w:numId="37">
    <w:abstractNumId w:val="22"/>
  </w:num>
  <w:num w:numId="38">
    <w:abstractNumId w:val="36"/>
  </w:num>
  <w:num w:numId="39">
    <w:abstractNumId w:val="18"/>
  </w:num>
  <w:num w:numId="40">
    <w:abstractNumId w:val="35"/>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09"/>
    <w:rsid w:val="000056F6"/>
    <w:rsid w:val="00015DD0"/>
    <w:rsid w:val="00097918"/>
    <w:rsid w:val="000C6B88"/>
    <w:rsid w:val="000E716A"/>
    <w:rsid w:val="0012227E"/>
    <w:rsid w:val="00152BF2"/>
    <w:rsid w:val="001677A2"/>
    <w:rsid w:val="001923CA"/>
    <w:rsid w:val="001E2C99"/>
    <w:rsid w:val="001E364A"/>
    <w:rsid w:val="001F0809"/>
    <w:rsid w:val="001F3202"/>
    <w:rsid w:val="002243CF"/>
    <w:rsid w:val="00237661"/>
    <w:rsid w:val="0024243B"/>
    <w:rsid w:val="0026655F"/>
    <w:rsid w:val="00270F45"/>
    <w:rsid w:val="002C1E4D"/>
    <w:rsid w:val="002C6C33"/>
    <w:rsid w:val="002F6C35"/>
    <w:rsid w:val="00353BB0"/>
    <w:rsid w:val="003546C4"/>
    <w:rsid w:val="003C3B0D"/>
    <w:rsid w:val="00493BFE"/>
    <w:rsid w:val="004A0CB0"/>
    <w:rsid w:val="004A523B"/>
    <w:rsid w:val="004C2030"/>
    <w:rsid w:val="004D44D5"/>
    <w:rsid w:val="004E2B82"/>
    <w:rsid w:val="004F1226"/>
    <w:rsid w:val="00503CA5"/>
    <w:rsid w:val="00534D5E"/>
    <w:rsid w:val="005363A2"/>
    <w:rsid w:val="005525BC"/>
    <w:rsid w:val="00561699"/>
    <w:rsid w:val="00561FBF"/>
    <w:rsid w:val="00562C01"/>
    <w:rsid w:val="005B095D"/>
    <w:rsid w:val="005C0941"/>
    <w:rsid w:val="00604863"/>
    <w:rsid w:val="00606622"/>
    <w:rsid w:val="00615A51"/>
    <w:rsid w:val="00620556"/>
    <w:rsid w:val="006235F4"/>
    <w:rsid w:val="00645252"/>
    <w:rsid w:val="00667BDC"/>
    <w:rsid w:val="006A58DA"/>
    <w:rsid w:val="006D3D74"/>
    <w:rsid w:val="006F4A2A"/>
    <w:rsid w:val="00730082"/>
    <w:rsid w:val="007345F7"/>
    <w:rsid w:val="00746DE1"/>
    <w:rsid w:val="00771805"/>
    <w:rsid w:val="00780E7B"/>
    <w:rsid w:val="00781F0A"/>
    <w:rsid w:val="007F4A01"/>
    <w:rsid w:val="00815918"/>
    <w:rsid w:val="00835693"/>
    <w:rsid w:val="008549C9"/>
    <w:rsid w:val="008B18CE"/>
    <w:rsid w:val="008C1CDA"/>
    <w:rsid w:val="008D3507"/>
    <w:rsid w:val="00907FE0"/>
    <w:rsid w:val="009A0C7E"/>
    <w:rsid w:val="009C03FB"/>
    <w:rsid w:val="009C74CE"/>
    <w:rsid w:val="009F2346"/>
    <w:rsid w:val="00A01CFA"/>
    <w:rsid w:val="00A04B79"/>
    <w:rsid w:val="00A174F5"/>
    <w:rsid w:val="00A17ADB"/>
    <w:rsid w:val="00A24B58"/>
    <w:rsid w:val="00A67626"/>
    <w:rsid w:val="00A9204E"/>
    <w:rsid w:val="00AC1E0A"/>
    <w:rsid w:val="00B02651"/>
    <w:rsid w:val="00B217E0"/>
    <w:rsid w:val="00B24E60"/>
    <w:rsid w:val="00B50E2A"/>
    <w:rsid w:val="00B54753"/>
    <w:rsid w:val="00B75CAF"/>
    <w:rsid w:val="00B8274C"/>
    <w:rsid w:val="00C3184C"/>
    <w:rsid w:val="00C40543"/>
    <w:rsid w:val="00C4334C"/>
    <w:rsid w:val="00C803E2"/>
    <w:rsid w:val="00CF62AA"/>
    <w:rsid w:val="00DA38E3"/>
    <w:rsid w:val="00DA7EC2"/>
    <w:rsid w:val="00DE1402"/>
    <w:rsid w:val="00DF008C"/>
    <w:rsid w:val="00DF6290"/>
    <w:rsid w:val="00DF7222"/>
    <w:rsid w:val="00E0490F"/>
    <w:rsid w:val="00E07A5F"/>
    <w:rsid w:val="00E51B61"/>
    <w:rsid w:val="00E81F9E"/>
    <w:rsid w:val="00E92E5D"/>
    <w:rsid w:val="00E94444"/>
    <w:rsid w:val="00EE48F4"/>
    <w:rsid w:val="00F007EF"/>
    <w:rsid w:val="00F23975"/>
    <w:rsid w:val="00F23BB1"/>
    <w:rsid w:val="00F53570"/>
    <w:rsid w:val="00FA1C93"/>
    <w:rsid w:val="00FD1F2C"/>
    <w:rsid w:val="00FE0441"/>
    <w:rsid w:val="00FF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7766C"/>
  <w15:chartTrackingRefBased/>
  <w15:docId w15:val="{5EED3EDE-FE10-154D-94A9-5BB90D65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unhideWhenUsed="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lsdException w:name="envelope address" w:semiHidden="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1F3202"/>
    <w:rPr>
      <w:color w:val="323F4F" w:themeColor="accent1"/>
    </w:rPr>
  </w:style>
  <w:style w:type="paragraph" w:styleId="Heading1">
    <w:name w:val="heading 1"/>
    <w:basedOn w:val="Normal"/>
    <w:next w:val="Normal"/>
    <w:link w:val="Heading1Char"/>
    <w:uiPriority w:val="9"/>
    <w:qFormat/>
    <w:rsid w:val="00CF62AA"/>
    <w:pPr>
      <w:keepNext/>
      <w:keepLines/>
      <w:spacing w:before="240" w:after="160" w:line="276" w:lineRule="auto"/>
      <w:outlineLvl w:val="0"/>
    </w:pPr>
    <w:rPr>
      <w:rFonts w:asciiTheme="majorHAnsi" w:eastAsiaTheme="majorEastAsia" w:hAnsiTheme="majorHAnsi" w:cstheme="majorBidi"/>
      <w:b/>
      <w:color w:val="191F27" w:themeColor="accent1" w:themeShade="80"/>
      <w:sz w:val="32"/>
      <w:szCs w:val="32"/>
      <w:lang w:val="en-GB"/>
    </w:rPr>
  </w:style>
  <w:style w:type="paragraph" w:styleId="Heading2">
    <w:name w:val="heading 2"/>
    <w:basedOn w:val="Normal"/>
    <w:next w:val="Normal"/>
    <w:link w:val="Heading2Char"/>
    <w:uiPriority w:val="9"/>
    <w:qFormat/>
    <w:rsid w:val="00CF62AA"/>
    <w:pPr>
      <w:keepNext/>
      <w:keepLines/>
      <w:spacing w:before="40" w:after="160" w:line="276" w:lineRule="auto"/>
      <w:outlineLvl w:val="1"/>
    </w:pPr>
    <w:rPr>
      <w:rFonts w:asciiTheme="majorHAnsi" w:eastAsiaTheme="majorEastAsia" w:hAnsiTheme="majorHAnsi" w:cstheme="majorBidi"/>
      <w:b/>
      <w:color w:val="191F27" w:themeColor="accent1" w:themeShade="80"/>
      <w:sz w:val="26"/>
      <w:szCs w:val="26"/>
      <w:lang w:val="en-GB"/>
    </w:rPr>
  </w:style>
  <w:style w:type="paragraph" w:styleId="Heading3">
    <w:name w:val="heading 3"/>
    <w:basedOn w:val="Normal"/>
    <w:next w:val="Normal"/>
    <w:link w:val="Heading3Char"/>
    <w:uiPriority w:val="9"/>
    <w:qFormat/>
    <w:rsid w:val="00CF62AA"/>
    <w:pPr>
      <w:keepNext/>
      <w:keepLines/>
      <w:spacing w:before="40" w:after="160" w:line="276" w:lineRule="auto"/>
      <w:outlineLvl w:val="2"/>
    </w:pPr>
    <w:rPr>
      <w:rFonts w:asciiTheme="majorHAnsi" w:eastAsiaTheme="majorEastAsia" w:hAnsiTheme="majorHAnsi" w:cstheme="majorBidi"/>
      <w:b/>
      <w:color w:val="181F27" w:themeColor="accent1" w:themeShade="7F"/>
      <w:sz w:val="24"/>
      <w:szCs w:val="24"/>
      <w:lang w:val="en-GB"/>
    </w:rPr>
  </w:style>
  <w:style w:type="paragraph" w:styleId="Heading4">
    <w:name w:val="heading 4"/>
    <w:basedOn w:val="Normal"/>
    <w:next w:val="Normal"/>
    <w:link w:val="Heading4Char"/>
    <w:qFormat/>
    <w:rsid w:val="006D3D74"/>
    <w:pPr>
      <w:keepNext/>
      <w:keepLines/>
      <w:spacing w:before="40"/>
      <w:outlineLvl w:val="3"/>
    </w:pPr>
    <w:rPr>
      <w:rFonts w:asciiTheme="majorHAnsi" w:eastAsiaTheme="majorEastAsia" w:hAnsiTheme="majorHAnsi" w:cstheme="majorBidi"/>
      <w:i/>
      <w:iCs/>
      <w:color w:val="191F27" w:themeColor="accent1" w:themeShade="80"/>
    </w:rPr>
  </w:style>
  <w:style w:type="paragraph" w:styleId="Heading5">
    <w:name w:val="heading 5"/>
    <w:basedOn w:val="Normal"/>
    <w:next w:val="Normal"/>
    <w:link w:val="Heading5Char"/>
    <w:uiPriority w:val="9"/>
    <w:qFormat/>
    <w:rsid w:val="006D3D74"/>
    <w:pPr>
      <w:keepNext/>
      <w:keepLines/>
      <w:spacing w:before="40"/>
      <w:outlineLvl w:val="4"/>
    </w:pPr>
    <w:rPr>
      <w:rFonts w:asciiTheme="majorHAnsi" w:eastAsiaTheme="majorEastAsia" w:hAnsiTheme="majorHAnsi" w:cstheme="majorBidi"/>
      <w:color w:val="191F27" w:themeColor="accent1" w:themeShade="80"/>
    </w:rPr>
  </w:style>
  <w:style w:type="paragraph" w:styleId="Heading6">
    <w:name w:val="heading 6"/>
    <w:basedOn w:val="Normal"/>
    <w:next w:val="Normal"/>
    <w:link w:val="Heading6Char"/>
    <w:uiPriority w:val="9"/>
    <w:semiHidden/>
    <w:qFormat/>
    <w:rsid w:val="006D3D74"/>
    <w:pPr>
      <w:keepNext/>
      <w:keepLines/>
      <w:spacing w:before="40"/>
      <w:outlineLvl w:val="5"/>
    </w:pPr>
    <w:rPr>
      <w:rFonts w:asciiTheme="majorHAnsi" w:eastAsiaTheme="majorEastAsia" w:hAnsiTheme="majorHAnsi" w:cstheme="majorBidi"/>
      <w:color w:val="181F27" w:themeColor="accent1" w:themeShade="7F"/>
    </w:rPr>
  </w:style>
  <w:style w:type="paragraph" w:styleId="Heading7">
    <w:name w:val="heading 7"/>
    <w:basedOn w:val="Normal"/>
    <w:next w:val="Normal"/>
    <w:link w:val="Heading7Char"/>
    <w:uiPriority w:val="9"/>
    <w:semiHidden/>
    <w:qFormat/>
    <w:rsid w:val="006D3D74"/>
    <w:pPr>
      <w:keepNext/>
      <w:keepLines/>
      <w:spacing w:before="40"/>
      <w:outlineLvl w:val="6"/>
    </w:pPr>
    <w:rPr>
      <w:rFonts w:asciiTheme="majorHAnsi" w:eastAsiaTheme="majorEastAsia" w:hAnsiTheme="majorHAnsi" w:cstheme="majorBidi"/>
      <w:i/>
      <w:iCs/>
      <w:color w:val="181F27" w:themeColor="accent1" w:themeShade="7F"/>
    </w:rPr>
  </w:style>
  <w:style w:type="paragraph" w:styleId="Heading8">
    <w:name w:val="heading 8"/>
    <w:basedOn w:val="Normal"/>
    <w:next w:val="Normal"/>
    <w:link w:val="Heading8Char"/>
    <w:uiPriority w:val="9"/>
    <w:semiHidden/>
    <w:qFormat/>
    <w:rsid w:val="006D3D74"/>
    <w:pPr>
      <w:keepNext/>
      <w:keepLines/>
      <w:spacing w:before="40"/>
      <w:outlineLvl w:val="7"/>
    </w:pPr>
    <w:rPr>
      <w:rFonts w:asciiTheme="majorHAnsi" w:eastAsiaTheme="majorEastAsia" w:hAnsiTheme="majorHAnsi" w:cstheme="majorBidi"/>
      <w:color w:val="485B72" w:themeColor="text1" w:themeTint="D8"/>
      <w:szCs w:val="21"/>
    </w:rPr>
  </w:style>
  <w:style w:type="paragraph" w:styleId="Heading9">
    <w:name w:val="heading 9"/>
    <w:basedOn w:val="Normal"/>
    <w:next w:val="Normal"/>
    <w:link w:val="Heading9Char"/>
    <w:uiPriority w:val="9"/>
    <w:semiHidden/>
    <w:qFormat/>
    <w:rsid w:val="006D3D74"/>
    <w:pPr>
      <w:keepNext/>
      <w:keepLines/>
      <w:spacing w:before="40"/>
      <w:outlineLvl w:val="8"/>
    </w:pPr>
    <w:rPr>
      <w:rFonts w:asciiTheme="majorHAnsi" w:eastAsiaTheme="majorEastAsia" w:hAnsiTheme="majorHAnsi" w:cstheme="majorBidi"/>
      <w:i/>
      <w:iCs/>
      <w:color w:val="485B72"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AA"/>
    <w:rPr>
      <w:rFonts w:asciiTheme="majorHAnsi" w:eastAsiaTheme="majorEastAsia" w:hAnsiTheme="majorHAnsi" w:cstheme="majorBidi"/>
      <w:b/>
      <w:color w:val="191F27" w:themeColor="accent1" w:themeShade="80"/>
      <w:sz w:val="32"/>
      <w:szCs w:val="32"/>
      <w:lang w:val="en-GB"/>
    </w:rPr>
  </w:style>
  <w:style w:type="character" w:customStyle="1" w:styleId="Heading2Char">
    <w:name w:val="Heading 2 Char"/>
    <w:basedOn w:val="DefaultParagraphFont"/>
    <w:link w:val="Heading2"/>
    <w:uiPriority w:val="9"/>
    <w:rsid w:val="00CF62AA"/>
    <w:rPr>
      <w:rFonts w:asciiTheme="majorHAnsi" w:eastAsiaTheme="majorEastAsia" w:hAnsiTheme="majorHAnsi" w:cstheme="majorBidi"/>
      <w:b/>
      <w:color w:val="191F27" w:themeColor="accent1" w:themeShade="80"/>
      <w:sz w:val="26"/>
      <w:szCs w:val="26"/>
      <w:lang w:val="en-GB"/>
    </w:rPr>
  </w:style>
  <w:style w:type="character" w:customStyle="1" w:styleId="Heading3Char">
    <w:name w:val="Heading 3 Char"/>
    <w:basedOn w:val="DefaultParagraphFont"/>
    <w:link w:val="Heading3"/>
    <w:uiPriority w:val="9"/>
    <w:rsid w:val="00CF62AA"/>
    <w:rPr>
      <w:rFonts w:asciiTheme="majorHAnsi" w:eastAsiaTheme="majorEastAsia" w:hAnsiTheme="majorHAnsi" w:cstheme="majorBidi"/>
      <w:b/>
      <w:color w:val="181F27" w:themeColor="accent1" w:themeShade="7F"/>
      <w:sz w:val="24"/>
      <w:szCs w:val="24"/>
      <w:lang w:val="en-GB"/>
    </w:rPr>
  </w:style>
  <w:style w:type="character" w:customStyle="1" w:styleId="Heading4Char">
    <w:name w:val="Heading 4 Char"/>
    <w:basedOn w:val="DefaultParagraphFont"/>
    <w:link w:val="Heading4"/>
    <w:uiPriority w:val="9"/>
    <w:semiHidden/>
    <w:rsid w:val="00B50E2A"/>
    <w:rPr>
      <w:rFonts w:asciiTheme="majorHAnsi" w:eastAsiaTheme="majorEastAsia" w:hAnsiTheme="majorHAnsi" w:cstheme="majorBidi"/>
      <w:i/>
      <w:iCs/>
      <w:color w:val="191F27" w:themeColor="accent1" w:themeShade="80"/>
    </w:rPr>
  </w:style>
  <w:style w:type="character" w:customStyle="1" w:styleId="Heading5Char">
    <w:name w:val="Heading 5 Char"/>
    <w:basedOn w:val="DefaultParagraphFont"/>
    <w:link w:val="Heading5"/>
    <w:uiPriority w:val="9"/>
    <w:semiHidden/>
    <w:rsid w:val="00B50E2A"/>
    <w:rPr>
      <w:rFonts w:asciiTheme="majorHAnsi" w:eastAsiaTheme="majorEastAsia" w:hAnsiTheme="majorHAnsi" w:cstheme="majorBidi"/>
      <w:color w:val="191F27" w:themeColor="accent1" w:themeShade="80"/>
    </w:rPr>
  </w:style>
  <w:style w:type="character" w:customStyle="1" w:styleId="Heading6Char">
    <w:name w:val="Heading 6 Char"/>
    <w:basedOn w:val="DefaultParagraphFont"/>
    <w:link w:val="Heading6"/>
    <w:uiPriority w:val="9"/>
    <w:semiHidden/>
    <w:rsid w:val="00B50E2A"/>
    <w:rPr>
      <w:rFonts w:asciiTheme="majorHAnsi" w:eastAsiaTheme="majorEastAsia" w:hAnsiTheme="majorHAnsi" w:cstheme="majorBidi"/>
      <w:color w:val="181F27" w:themeColor="accent1" w:themeShade="7F"/>
    </w:rPr>
  </w:style>
  <w:style w:type="character" w:customStyle="1" w:styleId="Heading7Char">
    <w:name w:val="Heading 7 Char"/>
    <w:basedOn w:val="DefaultParagraphFont"/>
    <w:link w:val="Heading7"/>
    <w:uiPriority w:val="9"/>
    <w:semiHidden/>
    <w:rsid w:val="00B50E2A"/>
    <w:rPr>
      <w:rFonts w:asciiTheme="majorHAnsi" w:eastAsiaTheme="majorEastAsia" w:hAnsiTheme="majorHAnsi" w:cstheme="majorBidi"/>
      <w:i/>
      <w:iCs/>
      <w:color w:val="181F27" w:themeColor="accent1" w:themeShade="7F"/>
    </w:rPr>
  </w:style>
  <w:style w:type="character" w:customStyle="1" w:styleId="Heading8Char">
    <w:name w:val="Heading 8 Char"/>
    <w:basedOn w:val="DefaultParagraphFont"/>
    <w:link w:val="Heading8"/>
    <w:uiPriority w:val="9"/>
    <w:semiHidden/>
    <w:rsid w:val="00B50E2A"/>
    <w:rPr>
      <w:rFonts w:asciiTheme="majorHAnsi" w:eastAsiaTheme="majorEastAsia" w:hAnsiTheme="majorHAnsi" w:cstheme="majorBidi"/>
      <w:color w:val="485B72" w:themeColor="text1" w:themeTint="D8"/>
      <w:szCs w:val="21"/>
    </w:rPr>
  </w:style>
  <w:style w:type="character" w:customStyle="1" w:styleId="Heading9Char">
    <w:name w:val="Heading 9 Char"/>
    <w:basedOn w:val="DefaultParagraphFont"/>
    <w:link w:val="Heading9"/>
    <w:uiPriority w:val="9"/>
    <w:semiHidden/>
    <w:rsid w:val="00B50E2A"/>
    <w:rPr>
      <w:rFonts w:asciiTheme="majorHAnsi" w:eastAsiaTheme="majorEastAsia" w:hAnsiTheme="majorHAnsi" w:cstheme="majorBidi"/>
      <w:i/>
      <w:iCs/>
      <w:color w:val="485B72" w:themeColor="text1" w:themeTint="D8"/>
      <w:szCs w:val="21"/>
    </w:rPr>
  </w:style>
  <w:style w:type="paragraph" w:styleId="Title">
    <w:name w:val="Title"/>
    <w:basedOn w:val="Normal"/>
    <w:next w:val="Normal"/>
    <w:link w:val="TitleChar"/>
    <w:uiPriority w:val="10"/>
    <w:semiHidden/>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B50E2A"/>
    <w:rPr>
      <w:rFonts w:asciiTheme="majorHAnsi" w:eastAsiaTheme="majorEastAsia" w:hAnsiTheme="majorHAnsi" w:cstheme="majorBidi"/>
      <w:color w:val="323F4F" w:themeColor="accent1"/>
      <w:spacing w:val="-10"/>
      <w:kern w:val="28"/>
      <w:sz w:val="56"/>
      <w:szCs w:val="56"/>
    </w:rPr>
  </w:style>
  <w:style w:type="paragraph" w:styleId="Subtitle">
    <w:name w:val="Subtitle"/>
    <w:basedOn w:val="Normal"/>
    <w:next w:val="Normal"/>
    <w:link w:val="SubtitleChar"/>
    <w:uiPriority w:val="11"/>
    <w:semiHidden/>
    <w:qFormat/>
    <w:pPr>
      <w:numPr>
        <w:ilvl w:val="1"/>
      </w:numPr>
    </w:pPr>
    <w:rPr>
      <w:rFonts w:eastAsiaTheme="minorEastAsia"/>
      <w:color w:val="68809F" w:themeColor="text1" w:themeTint="A5"/>
      <w:spacing w:val="15"/>
    </w:rPr>
  </w:style>
  <w:style w:type="character" w:customStyle="1" w:styleId="SubtitleChar">
    <w:name w:val="Subtitle Char"/>
    <w:basedOn w:val="DefaultParagraphFont"/>
    <w:link w:val="Subtitle"/>
    <w:uiPriority w:val="11"/>
    <w:semiHidden/>
    <w:rsid w:val="00B50E2A"/>
    <w:rPr>
      <w:rFonts w:eastAsiaTheme="minorEastAsia"/>
      <w:color w:val="68809F" w:themeColor="text1" w:themeTint="A5"/>
      <w:spacing w:val="15"/>
    </w:rPr>
  </w:style>
  <w:style w:type="character" w:styleId="SubtleEmphasis">
    <w:name w:val="Subtle Emphasis"/>
    <w:basedOn w:val="DefaultParagraphFont"/>
    <w:uiPriority w:val="19"/>
    <w:semiHidden/>
    <w:qFormat/>
    <w:rPr>
      <w:i/>
      <w:iCs/>
      <w:color w:val="576D89" w:themeColor="text1" w:themeTint="BF"/>
    </w:rPr>
  </w:style>
  <w:style w:type="character" w:styleId="Emphasis">
    <w:name w:val="Emphasis"/>
    <w:basedOn w:val="DefaultParagraphFont"/>
    <w:uiPriority w:val="20"/>
    <w:semiHidden/>
    <w:qFormat/>
    <w:rPr>
      <w:i/>
      <w:iCs/>
    </w:rPr>
  </w:style>
  <w:style w:type="character" w:styleId="IntenseEmphasis">
    <w:name w:val="Intense Emphasis"/>
    <w:basedOn w:val="DefaultParagraphFont"/>
    <w:uiPriority w:val="21"/>
    <w:semiHidden/>
    <w:qFormat/>
    <w:rsid w:val="00645252"/>
    <w:rPr>
      <w:i/>
      <w:iCs/>
      <w:color w:val="191F27" w:themeColor="accent1" w:themeShade="80"/>
    </w:rPr>
  </w:style>
  <w:style w:type="character" w:styleId="Strong">
    <w:name w:val="Strong"/>
    <w:basedOn w:val="DefaultParagraphFont"/>
    <w:uiPriority w:val="22"/>
    <w:semiHidden/>
    <w:qFormat/>
    <w:rPr>
      <w:b/>
      <w:bCs/>
    </w:rPr>
  </w:style>
  <w:style w:type="paragraph" w:styleId="Quote">
    <w:name w:val="Quote"/>
    <w:basedOn w:val="Normal"/>
    <w:next w:val="Normal"/>
    <w:link w:val="QuoteChar"/>
    <w:uiPriority w:val="29"/>
    <w:semiHidden/>
    <w:qFormat/>
    <w:pPr>
      <w:spacing w:before="200"/>
      <w:ind w:left="864" w:right="864"/>
      <w:jc w:val="center"/>
    </w:pPr>
    <w:rPr>
      <w:i/>
      <w:iCs/>
      <w:color w:val="576D89" w:themeColor="text1" w:themeTint="BF"/>
    </w:rPr>
  </w:style>
  <w:style w:type="character" w:customStyle="1" w:styleId="QuoteChar">
    <w:name w:val="Quote Char"/>
    <w:basedOn w:val="DefaultParagraphFont"/>
    <w:link w:val="Quote"/>
    <w:uiPriority w:val="29"/>
    <w:semiHidden/>
    <w:rsid w:val="00B50E2A"/>
    <w:rPr>
      <w:i/>
      <w:iCs/>
      <w:color w:val="576D89" w:themeColor="text1" w:themeTint="BF"/>
    </w:rPr>
  </w:style>
  <w:style w:type="paragraph" w:styleId="IntenseQuote">
    <w:name w:val="Intense Quote"/>
    <w:aliases w:val="Non-boxed Quote BTL2"/>
    <w:basedOn w:val="Normal"/>
    <w:next w:val="Normal"/>
    <w:link w:val="IntenseQuoteChar"/>
    <w:uiPriority w:val="30"/>
    <w:semiHidden/>
    <w:rsid w:val="00DF7222"/>
    <w:pPr>
      <w:pBdr>
        <w:top w:val="single" w:sz="4" w:space="10" w:color="191F27" w:themeColor="accent1" w:themeShade="80"/>
        <w:bottom w:val="single" w:sz="4" w:space="10" w:color="191F27" w:themeColor="accent1" w:themeShade="80"/>
      </w:pBdr>
      <w:spacing w:before="480" w:after="480"/>
      <w:ind w:left="864" w:right="864"/>
      <w:jc w:val="center"/>
    </w:pPr>
    <w:rPr>
      <w:i/>
      <w:iCs/>
      <w:color w:val="0063AF" w:themeColor="accent2"/>
    </w:rPr>
  </w:style>
  <w:style w:type="character" w:customStyle="1" w:styleId="IntenseQuoteChar">
    <w:name w:val="Intense Quote Char"/>
    <w:aliases w:val="Non-boxed Quote BTL2 Char"/>
    <w:basedOn w:val="DefaultParagraphFont"/>
    <w:link w:val="IntenseQuote"/>
    <w:uiPriority w:val="30"/>
    <w:semiHidden/>
    <w:rsid w:val="00B50E2A"/>
    <w:rPr>
      <w:i/>
      <w:iCs/>
      <w:color w:val="0063AF" w:themeColor="accent2"/>
    </w:rPr>
  </w:style>
  <w:style w:type="character" w:styleId="SubtleReference">
    <w:name w:val="Subtle Reference"/>
    <w:basedOn w:val="DefaultParagraphFont"/>
    <w:uiPriority w:val="31"/>
    <w:semiHidden/>
    <w:qFormat/>
    <w:rPr>
      <w:smallCaps/>
      <w:color w:val="68809F" w:themeColor="text1" w:themeTint="A5"/>
    </w:rPr>
  </w:style>
  <w:style w:type="character" w:styleId="IntenseReference">
    <w:name w:val="Intense Reference"/>
    <w:basedOn w:val="DefaultParagraphFont"/>
    <w:uiPriority w:val="32"/>
    <w:semiHidden/>
    <w:qFormat/>
    <w:rsid w:val="00645252"/>
    <w:rPr>
      <w:b/>
      <w:bCs/>
      <w:caps w:val="0"/>
      <w:smallCaps/>
      <w:color w:val="191F27" w:themeColor="accent1" w:themeShade="80"/>
      <w:spacing w:val="5"/>
    </w:rPr>
  </w:style>
  <w:style w:type="character" w:styleId="BookTitle">
    <w:name w:val="Book Title"/>
    <w:basedOn w:val="DefaultParagraphFont"/>
    <w:uiPriority w:val="33"/>
    <w:semiHidden/>
    <w:qFormat/>
    <w:rPr>
      <w:b/>
      <w:bCs/>
      <w:i/>
      <w:iCs/>
      <w:spacing w:val="5"/>
    </w:rPr>
  </w:style>
  <w:style w:type="character" w:styleId="Hyperlink">
    <w:name w:val="Hyperlink"/>
    <w:basedOn w:val="DefaultParagraphFont"/>
    <w:uiPriority w:val="99"/>
    <w:rsid w:val="00645252"/>
    <w:rPr>
      <w:color w:val="191F27" w:themeColor="accent1" w:themeShade="80"/>
      <w:u w:val="single"/>
    </w:rPr>
  </w:style>
  <w:style w:type="character" w:styleId="FollowedHyperlink">
    <w:name w:val="FollowedHyperlink"/>
    <w:basedOn w:val="DefaultParagraphFont"/>
    <w:uiPriority w:val="99"/>
    <w:semiHidden/>
    <w:rPr>
      <w:color w:val="738AA6" w:themeColor="followedHyperlink"/>
      <w:u w:val="single"/>
    </w:rPr>
  </w:style>
  <w:style w:type="paragraph" w:styleId="Caption">
    <w:name w:val="caption"/>
    <w:basedOn w:val="Normal"/>
    <w:next w:val="Normal"/>
    <w:uiPriority w:val="35"/>
    <w:semiHidden/>
    <w:rsid w:val="00645252"/>
    <w:pPr>
      <w:spacing w:after="200"/>
    </w:pPr>
    <w:rPr>
      <w:i/>
      <w:iCs/>
      <w:color w:val="323F4F" w:themeColor="text2"/>
      <w:szCs w:val="18"/>
    </w:rPr>
  </w:style>
  <w:style w:type="paragraph" w:styleId="BalloonText">
    <w:name w:val="Balloon Text"/>
    <w:basedOn w:val="Normal"/>
    <w:link w:val="BalloonTextChar"/>
    <w:uiPriority w:val="99"/>
    <w:semiHidden/>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B50E2A"/>
    <w:rPr>
      <w:rFonts w:ascii="Segoe UI" w:hAnsi="Segoe UI" w:cs="Segoe UI"/>
      <w:color w:val="323F4F" w:themeColor="accent1"/>
      <w:szCs w:val="18"/>
    </w:rPr>
  </w:style>
  <w:style w:type="paragraph" w:styleId="BlockText">
    <w:name w:val="Block Text"/>
    <w:basedOn w:val="Normal"/>
    <w:uiPriority w:val="99"/>
    <w:semiHidden/>
    <w:rsid w:val="00645252"/>
    <w:pPr>
      <w:pBdr>
        <w:top w:val="single" w:sz="2" w:space="10" w:color="323F4F" w:themeColor="accent1" w:shadow="1" w:frame="1"/>
        <w:left w:val="single" w:sz="2" w:space="10" w:color="323F4F" w:themeColor="accent1" w:shadow="1" w:frame="1"/>
        <w:bottom w:val="single" w:sz="2" w:space="10" w:color="323F4F" w:themeColor="accent1" w:shadow="1" w:frame="1"/>
        <w:right w:val="single" w:sz="2" w:space="10" w:color="323F4F" w:themeColor="accent1" w:shadow="1" w:frame="1"/>
      </w:pBdr>
      <w:ind w:left="1152" w:right="1152"/>
    </w:pPr>
    <w:rPr>
      <w:rFonts w:eastAsiaTheme="minorEastAsia"/>
      <w:i/>
      <w:iCs/>
      <w:color w:val="191F27" w:themeColor="accent1" w:themeShade="80"/>
    </w:rPr>
  </w:style>
  <w:style w:type="paragraph" w:styleId="BodyText3">
    <w:name w:val="Body Text 3"/>
    <w:basedOn w:val="Normal"/>
    <w:link w:val="BodyText3Char"/>
    <w:uiPriority w:val="99"/>
    <w:semiHidden/>
    <w:rsid w:val="00645252"/>
    <w:pPr>
      <w:spacing w:after="120"/>
    </w:pPr>
    <w:rPr>
      <w:szCs w:val="16"/>
    </w:rPr>
  </w:style>
  <w:style w:type="character" w:customStyle="1" w:styleId="BodyText3Char">
    <w:name w:val="Body Text 3 Char"/>
    <w:basedOn w:val="DefaultParagraphFont"/>
    <w:link w:val="BodyText3"/>
    <w:uiPriority w:val="99"/>
    <w:semiHidden/>
    <w:rsid w:val="00B50E2A"/>
    <w:rPr>
      <w:color w:val="323F4F" w:themeColor="accent1"/>
      <w:szCs w:val="16"/>
    </w:rPr>
  </w:style>
  <w:style w:type="paragraph" w:styleId="BodyTextIndent3">
    <w:name w:val="Body Text Indent 3"/>
    <w:basedOn w:val="Normal"/>
    <w:link w:val="BodyTextIndent3Char"/>
    <w:uiPriority w:val="99"/>
    <w:semiHidden/>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B50E2A"/>
    <w:rPr>
      <w:color w:val="323F4F" w:themeColor="accent1"/>
      <w:szCs w:val="16"/>
    </w:rPr>
  </w:style>
  <w:style w:type="character" w:styleId="CommentReference">
    <w:name w:val="annotation reference"/>
    <w:basedOn w:val="DefaultParagraphFont"/>
    <w:uiPriority w:val="99"/>
    <w:semiHidden/>
    <w:rsid w:val="00645252"/>
    <w:rPr>
      <w:sz w:val="22"/>
      <w:szCs w:val="16"/>
    </w:rPr>
  </w:style>
  <w:style w:type="paragraph" w:styleId="CommentText">
    <w:name w:val="annotation text"/>
    <w:basedOn w:val="Normal"/>
    <w:link w:val="CommentTextChar"/>
    <w:uiPriority w:val="99"/>
    <w:semiHidden/>
    <w:rsid w:val="00645252"/>
    <w:rPr>
      <w:szCs w:val="20"/>
    </w:rPr>
  </w:style>
  <w:style w:type="character" w:customStyle="1" w:styleId="CommentTextChar">
    <w:name w:val="Comment Text Char"/>
    <w:basedOn w:val="DefaultParagraphFont"/>
    <w:link w:val="CommentText"/>
    <w:uiPriority w:val="99"/>
    <w:semiHidden/>
    <w:rsid w:val="00B50E2A"/>
    <w:rPr>
      <w:color w:val="323F4F" w:themeColor="accent1"/>
      <w:szCs w:val="20"/>
    </w:rPr>
  </w:style>
  <w:style w:type="paragraph" w:styleId="CommentSubject">
    <w:name w:val="annotation subject"/>
    <w:basedOn w:val="CommentText"/>
    <w:next w:val="CommentText"/>
    <w:link w:val="CommentSubjectChar"/>
    <w:uiPriority w:val="99"/>
    <w:semiHidden/>
    <w:rsid w:val="00645252"/>
    <w:rPr>
      <w:b/>
      <w:bCs/>
    </w:rPr>
  </w:style>
  <w:style w:type="character" w:customStyle="1" w:styleId="CommentSubjectChar">
    <w:name w:val="Comment Subject Char"/>
    <w:basedOn w:val="CommentTextChar"/>
    <w:link w:val="CommentSubject"/>
    <w:uiPriority w:val="99"/>
    <w:semiHidden/>
    <w:rsid w:val="00B50E2A"/>
    <w:rPr>
      <w:b/>
      <w:bCs/>
      <w:color w:val="323F4F" w:themeColor="accent1"/>
      <w:szCs w:val="20"/>
    </w:rPr>
  </w:style>
  <w:style w:type="paragraph" w:styleId="DocumentMap">
    <w:name w:val="Document Map"/>
    <w:basedOn w:val="Normal"/>
    <w:link w:val="DocumentMapChar"/>
    <w:uiPriority w:val="99"/>
    <w:semiHidden/>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B50E2A"/>
    <w:rPr>
      <w:rFonts w:ascii="Segoe UI" w:hAnsi="Segoe UI" w:cs="Segoe UI"/>
      <w:color w:val="323F4F" w:themeColor="accent1"/>
      <w:szCs w:val="16"/>
    </w:rPr>
  </w:style>
  <w:style w:type="paragraph" w:styleId="EndnoteText">
    <w:name w:val="endnote text"/>
    <w:basedOn w:val="Normal"/>
    <w:link w:val="EndnoteTextChar"/>
    <w:uiPriority w:val="99"/>
    <w:semiHidden/>
    <w:rsid w:val="00645252"/>
    <w:rPr>
      <w:szCs w:val="20"/>
    </w:rPr>
  </w:style>
  <w:style w:type="character" w:customStyle="1" w:styleId="EndnoteTextChar">
    <w:name w:val="Endnote Text Char"/>
    <w:basedOn w:val="DefaultParagraphFont"/>
    <w:link w:val="EndnoteText"/>
    <w:uiPriority w:val="99"/>
    <w:semiHidden/>
    <w:rsid w:val="00B50E2A"/>
    <w:rPr>
      <w:color w:val="323F4F" w:themeColor="accent1"/>
      <w:szCs w:val="20"/>
    </w:rPr>
  </w:style>
  <w:style w:type="paragraph" w:styleId="EnvelopeReturn">
    <w:name w:val="envelope return"/>
    <w:basedOn w:val="Normal"/>
    <w:uiPriority w:val="99"/>
    <w:semiHidden/>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rsid w:val="00645252"/>
    <w:rPr>
      <w:szCs w:val="20"/>
    </w:rPr>
  </w:style>
  <w:style w:type="character" w:customStyle="1" w:styleId="FootnoteTextChar">
    <w:name w:val="Footnote Text Char"/>
    <w:basedOn w:val="DefaultParagraphFont"/>
    <w:link w:val="FootnoteText"/>
    <w:uiPriority w:val="99"/>
    <w:semiHidden/>
    <w:rsid w:val="00B50E2A"/>
    <w:rPr>
      <w:color w:val="323F4F" w:themeColor="accent1"/>
      <w:szCs w:val="20"/>
    </w:rPr>
  </w:style>
  <w:style w:type="character" w:styleId="HTMLCode">
    <w:name w:val="HTML Code"/>
    <w:basedOn w:val="DefaultParagraphFont"/>
    <w:uiPriority w:val="99"/>
    <w:semiHidden/>
    <w:rsid w:val="00645252"/>
    <w:rPr>
      <w:rFonts w:ascii="Consolas" w:hAnsi="Consolas"/>
      <w:sz w:val="22"/>
      <w:szCs w:val="20"/>
    </w:rPr>
  </w:style>
  <w:style w:type="character" w:styleId="HTMLKeyboard">
    <w:name w:val="HTML Keyboard"/>
    <w:basedOn w:val="DefaultParagraphFont"/>
    <w:uiPriority w:val="99"/>
    <w:semiHidden/>
    <w:rsid w:val="00645252"/>
    <w:rPr>
      <w:rFonts w:ascii="Consolas" w:hAnsi="Consolas"/>
      <w:sz w:val="22"/>
      <w:szCs w:val="20"/>
    </w:rPr>
  </w:style>
  <w:style w:type="paragraph" w:styleId="HTMLPreformatted">
    <w:name w:val="HTML Preformatted"/>
    <w:basedOn w:val="Normal"/>
    <w:link w:val="HTMLPreformattedChar"/>
    <w:uiPriority w:val="99"/>
    <w:semiHidden/>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B50E2A"/>
    <w:rPr>
      <w:rFonts w:ascii="Consolas" w:hAnsi="Consolas"/>
      <w:color w:val="323F4F" w:themeColor="accent1"/>
      <w:szCs w:val="20"/>
    </w:rPr>
  </w:style>
  <w:style w:type="character" w:styleId="HTMLTypewriter">
    <w:name w:val="HTML Typewriter"/>
    <w:basedOn w:val="DefaultParagraphFont"/>
    <w:uiPriority w:val="99"/>
    <w:semiHidden/>
    <w:rsid w:val="00645252"/>
    <w:rPr>
      <w:rFonts w:ascii="Consolas" w:hAnsi="Consolas"/>
      <w:sz w:val="22"/>
      <w:szCs w:val="20"/>
    </w:rPr>
  </w:style>
  <w:style w:type="paragraph" w:styleId="MacroText">
    <w:name w:val="macro"/>
    <w:link w:val="MacroTextChar"/>
    <w:uiPriority w:val="99"/>
    <w:semiHidden/>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B50E2A"/>
    <w:rPr>
      <w:rFonts w:ascii="Consolas" w:hAnsi="Consolas"/>
      <w:szCs w:val="20"/>
    </w:rPr>
  </w:style>
  <w:style w:type="paragraph" w:styleId="PlainText">
    <w:name w:val="Plain Text"/>
    <w:basedOn w:val="Normal"/>
    <w:link w:val="PlainTextChar"/>
    <w:uiPriority w:val="99"/>
    <w:semiHidden/>
    <w:rsid w:val="00645252"/>
    <w:rPr>
      <w:rFonts w:ascii="Consolas" w:hAnsi="Consolas"/>
      <w:szCs w:val="21"/>
    </w:rPr>
  </w:style>
  <w:style w:type="character" w:customStyle="1" w:styleId="PlainTextChar">
    <w:name w:val="Plain Text Char"/>
    <w:basedOn w:val="DefaultParagraphFont"/>
    <w:link w:val="PlainText"/>
    <w:uiPriority w:val="99"/>
    <w:semiHidden/>
    <w:rsid w:val="00B50E2A"/>
    <w:rPr>
      <w:rFonts w:ascii="Consolas" w:hAnsi="Consolas"/>
      <w:color w:val="323F4F" w:themeColor="accent1"/>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semiHidden/>
    <w:rsid w:val="006D3D74"/>
  </w:style>
  <w:style w:type="character" w:customStyle="1" w:styleId="HeaderChar">
    <w:name w:val="Header Char"/>
    <w:basedOn w:val="DefaultParagraphFont"/>
    <w:link w:val="Header"/>
    <w:uiPriority w:val="99"/>
    <w:semiHidden/>
    <w:rsid w:val="00B50E2A"/>
    <w:rPr>
      <w:color w:val="323F4F" w:themeColor="accent1"/>
    </w:rPr>
  </w:style>
  <w:style w:type="paragraph" w:styleId="Footer">
    <w:name w:val="footer"/>
    <w:basedOn w:val="Normal"/>
    <w:link w:val="FooterChar"/>
    <w:uiPriority w:val="99"/>
    <w:semiHidden/>
    <w:rsid w:val="006D3D74"/>
  </w:style>
  <w:style w:type="character" w:customStyle="1" w:styleId="FooterChar">
    <w:name w:val="Footer Char"/>
    <w:basedOn w:val="DefaultParagraphFont"/>
    <w:link w:val="Footer"/>
    <w:uiPriority w:val="99"/>
    <w:semiHidden/>
    <w:rsid w:val="00B50E2A"/>
    <w:rPr>
      <w:color w:val="323F4F" w:themeColor="accent1"/>
    </w:rPr>
  </w:style>
  <w:style w:type="paragraph" w:customStyle="1" w:styleId="CM55">
    <w:name w:val="CM55"/>
    <w:basedOn w:val="Normal"/>
    <w:next w:val="Normal"/>
    <w:uiPriority w:val="99"/>
    <w:rsid w:val="000056F6"/>
    <w:pPr>
      <w:widowControl w:val="0"/>
      <w:autoSpaceDE w:val="0"/>
      <w:autoSpaceDN w:val="0"/>
      <w:adjustRightInd w:val="0"/>
    </w:pPr>
    <w:rPr>
      <w:rFonts w:ascii="Cambria" w:eastAsiaTheme="minorEastAsia" w:hAnsi="Cambria"/>
      <w:sz w:val="24"/>
      <w:szCs w:val="24"/>
      <w:lang w:val="en-IN" w:eastAsia="en-IN"/>
    </w:rPr>
  </w:style>
  <w:style w:type="table" w:styleId="TableClassic2">
    <w:name w:val="Table Classic 2"/>
    <w:basedOn w:val="TableNormal"/>
    <w:rsid w:val="000056F6"/>
    <w:pPr>
      <w:spacing w:after="240" w:line="276" w:lineRule="auto"/>
    </w:pPr>
    <w:rPr>
      <w:rFonts w:ascii="Calibri" w:eastAsia="Calibri" w:hAnsi="Calibri" w:cs="Times New Roman"/>
      <w:sz w:val="20"/>
      <w:szCs w:val="20"/>
      <w:lang w:val="en-GB" w:eastAsia="zh-CN"/>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Pr>
    <w:tcPr>
      <w:shd w:val="clear" w:color="auto" w:fill="auto"/>
    </w:tcPr>
    <w:tblStylePr w:type="firstRow">
      <w:pPr>
        <w:jc w:val="left"/>
      </w:pPr>
      <w:rPr>
        <w:color w:val="FFFFFF"/>
      </w:rPr>
      <w:tblPr/>
      <w:tcPr>
        <w:shd w:val="clear" w:color="auto" w:fill="3D505A"/>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op w:val="single" w:sz="6" w:space="0" w:color="595959"/>
          <w:left w:val="single" w:sz="6" w:space="0" w:color="595959"/>
          <w:bottom w:val="single" w:sz="6" w:space="0" w:color="595959"/>
          <w:right w:val="single" w:sz="6" w:space="0" w:color="595959"/>
          <w:insideH w:val="single" w:sz="6" w:space="0" w:color="595959"/>
          <w:insideV w:val="single" w:sz="6" w:space="0" w:color="595959"/>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D505A"/>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39"/>
    <w:rsid w:val="0000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51B61"/>
    <w:rPr>
      <w:lang w:val="en-GB"/>
    </w:rPr>
  </w:style>
  <w:style w:type="character" w:customStyle="1" w:styleId="NoSpacingChar">
    <w:name w:val="No Spacing Char"/>
    <w:link w:val="NoSpacing"/>
    <w:uiPriority w:val="1"/>
    <w:rsid w:val="00B50E2A"/>
    <w:rPr>
      <w:lang w:val="en-GB"/>
    </w:rPr>
  </w:style>
  <w:style w:type="paragraph" w:styleId="TOC1">
    <w:name w:val="toc 1"/>
    <w:basedOn w:val="Normal"/>
    <w:next w:val="Normal"/>
    <w:autoRedefine/>
    <w:uiPriority w:val="39"/>
    <w:rsid w:val="00CF62AA"/>
    <w:pPr>
      <w:tabs>
        <w:tab w:val="right" w:leader="dot" w:pos="9488"/>
      </w:tabs>
      <w:spacing w:before="120"/>
    </w:pPr>
    <w:rPr>
      <w:b/>
      <w:bCs/>
      <w:i/>
      <w:iCs/>
      <w:sz w:val="24"/>
      <w:szCs w:val="24"/>
    </w:rPr>
  </w:style>
  <w:style w:type="paragraph" w:styleId="TOCHeading">
    <w:name w:val="TOC Heading"/>
    <w:basedOn w:val="Heading1"/>
    <w:next w:val="Normal"/>
    <w:uiPriority w:val="39"/>
    <w:qFormat/>
    <w:rsid w:val="00E51B61"/>
    <w:pPr>
      <w:spacing w:before="480"/>
      <w:outlineLvl w:val="9"/>
    </w:pPr>
    <w:rPr>
      <w:b w:val="0"/>
      <w:bCs/>
      <w:color w:val="252F3A" w:themeColor="accent1" w:themeShade="BF"/>
      <w:sz w:val="28"/>
      <w:szCs w:val="28"/>
      <w:lang w:eastAsia="ja-JP"/>
    </w:rPr>
  </w:style>
  <w:style w:type="paragraph" w:styleId="TOC2">
    <w:name w:val="toc 2"/>
    <w:basedOn w:val="Normal"/>
    <w:next w:val="Normal"/>
    <w:autoRedefine/>
    <w:uiPriority w:val="39"/>
    <w:rsid w:val="00E51B61"/>
    <w:pPr>
      <w:spacing w:before="120"/>
      <w:ind w:left="220"/>
    </w:pPr>
    <w:rPr>
      <w:b/>
      <w:bCs/>
    </w:rPr>
  </w:style>
  <w:style w:type="paragraph" w:styleId="ListParagraph">
    <w:name w:val="List Paragraph"/>
    <w:aliases w:val="Word Proposal  - Paragraph Bullet Style,FA List Paragraph"/>
    <w:basedOn w:val="Normal"/>
    <w:link w:val="ListParagraphChar"/>
    <w:uiPriority w:val="34"/>
    <w:qFormat/>
    <w:rsid w:val="00F007EF"/>
    <w:pPr>
      <w:spacing w:after="160" w:line="259" w:lineRule="auto"/>
      <w:ind w:left="720"/>
      <w:contextualSpacing/>
    </w:pPr>
    <w:rPr>
      <w:lang w:val="en-GB"/>
    </w:rPr>
  </w:style>
  <w:style w:type="character" w:customStyle="1" w:styleId="ListParagraphChar">
    <w:name w:val="List Paragraph Char"/>
    <w:aliases w:val="Word Proposal  - Paragraph Bullet Style Char,FA List Paragraph Char"/>
    <w:link w:val="ListParagraph"/>
    <w:uiPriority w:val="34"/>
    <w:semiHidden/>
    <w:rsid w:val="00B50E2A"/>
    <w:rPr>
      <w:color w:val="323F4F" w:themeColor="accent1"/>
      <w:lang w:val="en-GB"/>
    </w:rPr>
  </w:style>
  <w:style w:type="table" w:styleId="GridTable4-Accent2">
    <w:name w:val="Grid Table 4 Accent 2"/>
    <w:basedOn w:val="TableNormal"/>
    <w:uiPriority w:val="49"/>
    <w:rsid w:val="005363A2"/>
    <w:tblPr>
      <w:tblStyleRowBandSize w:val="1"/>
      <w:tblStyleColBandSize w:val="1"/>
      <w:tblBorders>
        <w:top w:val="single" w:sz="4" w:space="0" w:color="36A7FF" w:themeColor="accent2" w:themeTint="99"/>
        <w:left w:val="single" w:sz="4" w:space="0" w:color="36A7FF" w:themeColor="accent2" w:themeTint="99"/>
        <w:bottom w:val="single" w:sz="4" w:space="0" w:color="36A7FF" w:themeColor="accent2" w:themeTint="99"/>
        <w:right w:val="single" w:sz="4" w:space="0" w:color="36A7FF" w:themeColor="accent2" w:themeTint="99"/>
        <w:insideH w:val="single" w:sz="4" w:space="0" w:color="36A7FF" w:themeColor="accent2" w:themeTint="99"/>
        <w:insideV w:val="single" w:sz="4" w:space="0" w:color="36A7FF" w:themeColor="accent2" w:themeTint="99"/>
      </w:tblBorders>
    </w:tblPr>
    <w:tblStylePr w:type="firstRow">
      <w:rPr>
        <w:b/>
        <w:bCs/>
        <w:color w:val="FFFFFF" w:themeColor="background1"/>
      </w:rPr>
      <w:tblPr/>
      <w:tcPr>
        <w:tcBorders>
          <w:top w:val="single" w:sz="4" w:space="0" w:color="0063AF" w:themeColor="accent2"/>
          <w:left w:val="single" w:sz="4" w:space="0" w:color="0063AF" w:themeColor="accent2"/>
          <w:bottom w:val="single" w:sz="4" w:space="0" w:color="0063AF" w:themeColor="accent2"/>
          <w:right w:val="single" w:sz="4" w:space="0" w:color="0063AF" w:themeColor="accent2"/>
          <w:insideH w:val="nil"/>
          <w:insideV w:val="nil"/>
        </w:tcBorders>
        <w:shd w:val="clear" w:color="auto" w:fill="0063AF" w:themeFill="accent2"/>
      </w:tcPr>
    </w:tblStylePr>
    <w:tblStylePr w:type="lastRow">
      <w:rPr>
        <w:b/>
        <w:bCs/>
      </w:rPr>
      <w:tblPr/>
      <w:tcPr>
        <w:tcBorders>
          <w:top w:val="double" w:sz="4" w:space="0" w:color="0063AF" w:themeColor="accent2"/>
        </w:tcBorders>
      </w:tcPr>
    </w:tblStylePr>
    <w:tblStylePr w:type="firstCol">
      <w:rPr>
        <w:b/>
        <w:bCs/>
      </w:rPr>
    </w:tblStylePr>
    <w:tblStylePr w:type="lastCol">
      <w:rPr>
        <w:b/>
        <w:bCs/>
      </w:rPr>
    </w:tblStylePr>
    <w:tblStylePr w:type="band1Vert">
      <w:tblPr/>
      <w:tcPr>
        <w:shd w:val="clear" w:color="auto" w:fill="BCE1FF" w:themeFill="accent2" w:themeFillTint="33"/>
      </w:tcPr>
    </w:tblStylePr>
    <w:tblStylePr w:type="band1Horz">
      <w:tblPr/>
      <w:tcPr>
        <w:shd w:val="clear" w:color="auto" w:fill="BCE1FF" w:themeFill="accent2" w:themeFillTint="33"/>
      </w:tcPr>
    </w:tblStylePr>
  </w:style>
  <w:style w:type="paragraph" w:styleId="TOC3">
    <w:name w:val="toc 3"/>
    <w:basedOn w:val="Normal"/>
    <w:next w:val="Normal"/>
    <w:autoRedefine/>
    <w:uiPriority w:val="39"/>
    <w:rsid w:val="002C6C33"/>
    <w:pPr>
      <w:ind w:left="440"/>
    </w:pPr>
    <w:rPr>
      <w:sz w:val="20"/>
      <w:szCs w:val="20"/>
    </w:rPr>
  </w:style>
  <w:style w:type="paragraph" w:styleId="NormalWeb">
    <w:name w:val="Normal (Web)"/>
    <w:basedOn w:val="Normal"/>
    <w:uiPriority w:val="99"/>
    <w:semiHidden/>
    <w:rsid w:val="002243CF"/>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itleofdoc">
    <w:name w:val="Title of doc"/>
    <w:basedOn w:val="Title"/>
    <w:next w:val="Normal"/>
    <w:link w:val="TitleofdocChar"/>
    <w:qFormat/>
    <w:rsid w:val="00493BFE"/>
    <w:rPr>
      <w:color w:val="0063AF" w:themeColor="accent2"/>
      <w:sz w:val="96"/>
      <w:lang w:val="en-GB"/>
    </w:rPr>
  </w:style>
  <w:style w:type="character" w:customStyle="1" w:styleId="TitleofdocChar">
    <w:name w:val="Title of doc Char"/>
    <w:basedOn w:val="TitleChar"/>
    <w:link w:val="Titleofdoc"/>
    <w:rsid w:val="00B50E2A"/>
    <w:rPr>
      <w:rFonts w:asciiTheme="majorHAnsi" w:eastAsiaTheme="majorEastAsia" w:hAnsiTheme="majorHAnsi" w:cstheme="majorBidi"/>
      <w:color w:val="0063AF" w:themeColor="accent2"/>
      <w:spacing w:val="-10"/>
      <w:kern w:val="28"/>
      <w:sz w:val="96"/>
      <w:szCs w:val="56"/>
      <w:lang w:val="en-GB"/>
    </w:rPr>
  </w:style>
  <w:style w:type="paragraph" w:customStyle="1" w:styleId="SectionSummary">
    <w:name w:val="Section Summary"/>
    <w:basedOn w:val="Heading9"/>
    <w:link w:val="SectionSummaryChar"/>
    <w:uiPriority w:val="3"/>
    <w:qFormat/>
    <w:rsid w:val="00E07A5F"/>
    <w:pPr>
      <w:spacing w:after="120"/>
    </w:pPr>
    <w:rPr>
      <w:i w:val="0"/>
      <w:color w:val="323F4F" w:themeColor="text2"/>
      <w:sz w:val="32"/>
      <w:szCs w:val="28"/>
    </w:rPr>
  </w:style>
  <w:style w:type="paragraph" w:customStyle="1" w:styleId="StampBTL">
    <w:name w:val="Stamp BTL"/>
    <w:basedOn w:val="Normal"/>
    <w:link w:val="StampBTLChar"/>
    <w:uiPriority w:val="9"/>
    <w:qFormat/>
    <w:rsid w:val="00B8274C"/>
    <w:pPr>
      <w:jc w:val="center"/>
    </w:pPr>
    <w:rPr>
      <w:rFonts w:asciiTheme="majorHAnsi" w:hAnsiTheme="majorHAnsi" w:cstheme="majorHAnsi"/>
      <w:b/>
      <w:caps/>
      <w:color w:val="306D9C" w:themeColor="accent6" w:themeShade="80"/>
      <w:spacing w:val="100"/>
      <w:sz w:val="48"/>
      <w:szCs w:val="48"/>
    </w:rPr>
  </w:style>
  <w:style w:type="character" w:customStyle="1" w:styleId="SectionSummaryChar">
    <w:name w:val="Section Summary Char"/>
    <w:basedOn w:val="Heading9Char"/>
    <w:link w:val="SectionSummary"/>
    <w:uiPriority w:val="3"/>
    <w:rsid w:val="00E07A5F"/>
    <w:rPr>
      <w:rFonts w:asciiTheme="majorHAnsi" w:eastAsiaTheme="majorEastAsia" w:hAnsiTheme="majorHAnsi" w:cstheme="majorBidi"/>
      <w:i w:val="0"/>
      <w:iCs/>
      <w:color w:val="323F4F" w:themeColor="text2"/>
      <w:sz w:val="32"/>
      <w:szCs w:val="28"/>
    </w:rPr>
  </w:style>
  <w:style w:type="paragraph" w:customStyle="1" w:styleId="SectionHeading">
    <w:name w:val="Section Heading"/>
    <w:basedOn w:val="Title"/>
    <w:link w:val="SectionHeadingChar"/>
    <w:uiPriority w:val="1"/>
    <w:qFormat/>
    <w:rsid w:val="00A24B58"/>
    <w:pPr>
      <w:spacing w:after="240"/>
      <w:outlineLvl w:val="0"/>
    </w:pPr>
    <w:rPr>
      <w:color w:val="0063AF" w:themeColor="accent2"/>
      <w:lang w:val="en-GB"/>
    </w:rPr>
  </w:style>
  <w:style w:type="character" w:customStyle="1" w:styleId="StampBTLChar">
    <w:name w:val="Stamp BTL Char"/>
    <w:basedOn w:val="DefaultParagraphFont"/>
    <w:link w:val="StampBTL"/>
    <w:uiPriority w:val="9"/>
    <w:rsid w:val="00B50E2A"/>
    <w:rPr>
      <w:rFonts w:asciiTheme="majorHAnsi" w:hAnsiTheme="majorHAnsi" w:cstheme="majorHAnsi"/>
      <w:b/>
      <w:caps/>
      <w:color w:val="306D9C" w:themeColor="accent6" w:themeShade="80"/>
      <w:spacing w:val="100"/>
      <w:sz w:val="48"/>
      <w:szCs w:val="48"/>
    </w:rPr>
  </w:style>
  <w:style w:type="paragraph" w:customStyle="1" w:styleId="Sub-sectionHeading">
    <w:name w:val="Sub-section Heading"/>
    <w:basedOn w:val="SectionHeading"/>
    <w:link w:val="Sub-sectionHeadingChar"/>
    <w:uiPriority w:val="1"/>
    <w:qFormat/>
    <w:rsid w:val="00A24B58"/>
    <w:pPr>
      <w:spacing w:line="276" w:lineRule="auto"/>
      <w:contextualSpacing w:val="0"/>
      <w:outlineLvl w:val="1"/>
    </w:pPr>
    <w:rPr>
      <w:sz w:val="36"/>
      <w:szCs w:val="44"/>
    </w:rPr>
  </w:style>
  <w:style w:type="character" w:customStyle="1" w:styleId="SectionHeadingChar">
    <w:name w:val="Section Heading Char"/>
    <w:basedOn w:val="TitleChar"/>
    <w:link w:val="SectionHeading"/>
    <w:uiPriority w:val="1"/>
    <w:rsid w:val="00A24B58"/>
    <w:rPr>
      <w:rFonts w:asciiTheme="majorHAnsi" w:eastAsiaTheme="majorEastAsia" w:hAnsiTheme="majorHAnsi" w:cstheme="majorBidi"/>
      <w:color w:val="0063AF" w:themeColor="accent2"/>
      <w:spacing w:val="-10"/>
      <w:kern w:val="28"/>
      <w:sz w:val="56"/>
      <w:szCs w:val="56"/>
      <w:lang w:val="en-GB"/>
    </w:rPr>
  </w:style>
  <w:style w:type="paragraph" w:customStyle="1" w:styleId="Sub-sectionHeader2">
    <w:name w:val="Sub-section Header 2"/>
    <w:basedOn w:val="Heading4"/>
    <w:link w:val="Sub-sectionHeader2Char"/>
    <w:uiPriority w:val="2"/>
    <w:qFormat/>
    <w:rsid w:val="00A24B58"/>
    <w:pPr>
      <w:spacing w:after="160" w:line="276" w:lineRule="auto"/>
      <w:outlineLvl w:val="2"/>
    </w:pPr>
    <w:rPr>
      <w:rFonts w:asciiTheme="minorHAnsi" w:hAnsiTheme="minorHAnsi" w:cstheme="minorHAnsi"/>
      <w:b/>
      <w:i w:val="0"/>
      <w:color w:val="0063AF" w:themeColor="accent2"/>
      <w:sz w:val="28"/>
      <w:szCs w:val="28"/>
    </w:rPr>
  </w:style>
  <w:style w:type="character" w:customStyle="1" w:styleId="Sub-sectionHeadingChar">
    <w:name w:val="Sub-section Heading Char"/>
    <w:basedOn w:val="SectionHeadingChar"/>
    <w:link w:val="Sub-sectionHeading"/>
    <w:uiPriority w:val="1"/>
    <w:rsid w:val="00A24B58"/>
    <w:rPr>
      <w:rFonts w:asciiTheme="majorHAnsi" w:eastAsiaTheme="majorEastAsia" w:hAnsiTheme="majorHAnsi" w:cstheme="majorBidi"/>
      <w:color w:val="0063AF" w:themeColor="accent2"/>
      <w:spacing w:val="-10"/>
      <w:kern w:val="28"/>
      <w:sz w:val="36"/>
      <w:szCs w:val="44"/>
      <w:lang w:val="en-GB"/>
    </w:rPr>
  </w:style>
  <w:style w:type="paragraph" w:customStyle="1" w:styleId="EmphasisBodyTextBTL">
    <w:name w:val="Emphasis Body Text BTL"/>
    <w:basedOn w:val="Normal"/>
    <w:link w:val="EmphasisBodyTextBTLChar"/>
    <w:uiPriority w:val="4"/>
    <w:qFormat/>
    <w:rsid w:val="00DF7222"/>
    <w:rPr>
      <w:i/>
    </w:rPr>
  </w:style>
  <w:style w:type="character" w:customStyle="1" w:styleId="Sub-sectionHeader2Char">
    <w:name w:val="Sub-section Header 2 Char"/>
    <w:basedOn w:val="Heading4Char"/>
    <w:link w:val="Sub-sectionHeader2"/>
    <w:uiPriority w:val="2"/>
    <w:rsid w:val="00A24B58"/>
    <w:rPr>
      <w:rFonts w:asciiTheme="majorHAnsi" w:eastAsiaTheme="majorEastAsia" w:hAnsiTheme="majorHAnsi" w:cstheme="minorHAnsi"/>
      <w:b/>
      <w:i w:val="0"/>
      <w:iCs/>
      <w:color w:val="0063AF" w:themeColor="accent2"/>
      <w:sz w:val="28"/>
      <w:szCs w:val="28"/>
    </w:rPr>
  </w:style>
  <w:style w:type="paragraph" w:customStyle="1" w:styleId="StrongBodyText">
    <w:name w:val="Strong Body Text"/>
    <w:basedOn w:val="Normal"/>
    <w:link w:val="StrongBodyTextChar"/>
    <w:uiPriority w:val="4"/>
    <w:qFormat/>
    <w:rsid w:val="00CF62AA"/>
    <w:pPr>
      <w:spacing w:before="40" w:after="160" w:line="276" w:lineRule="auto"/>
    </w:pPr>
    <w:rPr>
      <w:b/>
      <w:lang w:val="en-GB"/>
    </w:rPr>
  </w:style>
  <w:style w:type="character" w:customStyle="1" w:styleId="EmphasisBodyTextBTLChar">
    <w:name w:val="Emphasis Body Text BTL Char"/>
    <w:basedOn w:val="DefaultParagraphFont"/>
    <w:link w:val="EmphasisBodyTextBTL"/>
    <w:uiPriority w:val="4"/>
    <w:rsid w:val="00B50E2A"/>
    <w:rPr>
      <w:i/>
      <w:color w:val="323F4F" w:themeColor="accent1"/>
    </w:rPr>
  </w:style>
  <w:style w:type="paragraph" w:customStyle="1" w:styleId="InsetSubtitleBTL">
    <w:name w:val="Inset/Subtitle BTL"/>
    <w:basedOn w:val="Normal"/>
    <w:link w:val="InsetSubtitleBTLChar"/>
    <w:uiPriority w:val="5"/>
    <w:qFormat/>
    <w:rsid w:val="00DF7222"/>
    <w:rPr>
      <w:rFonts w:asciiTheme="majorHAnsi" w:hAnsiTheme="majorHAnsi"/>
    </w:rPr>
  </w:style>
  <w:style w:type="character" w:customStyle="1" w:styleId="StrongBodyTextChar">
    <w:name w:val="Strong Body Text Char"/>
    <w:basedOn w:val="DefaultParagraphFont"/>
    <w:link w:val="StrongBodyText"/>
    <w:uiPriority w:val="4"/>
    <w:rsid w:val="00CF62AA"/>
    <w:rPr>
      <w:b/>
      <w:color w:val="323F4F" w:themeColor="accent1"/>
      <w:lang w:val="en-GB"/>
    </w:rPr>
  </w:style>
  <w:style w:type="paragraph" w:customStyle="1" w:styleId="Non-boxedQuoteBTL">
    <w:name w:val="Non-boxed Quote BTL"/>
    <w:basedOn w:val="Normal"/>
    <w:link w:val="Non-boxedQuoteBTLChar"/>
    <w:uiPriority w:val="6"/>
    <w:qFormat/>
    <w:rsid w:val="009C03FB"/>
    <w:pPr>
      <w:spacing w:before="240" w:after="120"/>
      <w:jc w:val="center"/>
    </w:pPr>
    <w:rPr>
      <w:rFonts w:asciiTheme="majorHAnsi" w:hAnsiTheme="majorHAnsi"/>
      <w:i/>
      <w:color w:val="0063AF" w:themeColor="accent2"/>
      <w:sz w:val="28"/>
    </w:rPr>
  </w:style>
  <w:style w:type="character" w:customStyle="1" w:styleId="InsetSubtitleBTLChar">
    <w:name w:val="Inset/Subtitle BTL Char"/>
    <w:basedOn w:val="DefaultParagraphFont"/>
    <w:link w:val="InsetSubtitleBTL"/>
    <w:uiPriority w:val="5"/>
    <w:rsid w:val="00B50E2A"/>
    <w:rPr>
      <w:rFonts w:asciiTheme="majorHAnsi" w:hAnsiTheme="majorHAnsi"/>
      <w:color w:val="323F4F" w:themeColor="accent1"/>
    </w:rPr>
  </w:style>
  <w:style w:type="paragraph" w:customStyle="1" w:styleId="BoxedQuoteBTL">
    <w:name w:val="Boxed Quote BTL"/>
    <w:basedOn w:val="Normal"/>
    <w:uiPriority w:val="6"/>
    <w:qFormat/>
    <w:rsid w:val="001E2C99"/>
    <w:pPr>
      <w:pBdr>
        <w:top w:val="single" w:sz="6" w:space="12" w:color="0063AF" w:themeColor="accent2"/>
        <w:left w:val="single" w:sz="6" w:space="8" w:color="0063AF" w:themeColor="accent2"/>
        <w:bottom w:val="single" w:sz="6" w:space="10" w:color="0063AF" w:themeColor="accent2"/>
        <w:right w:val="single" w:sz="6" w:space="8" w:color="0063AF" w:themeColor="accent2"/>
      </w:pBdr>
      <w:shd w:val="clear" w:color="auto" w:fill="0063AF" w:themeFill="accent2"/>
      <w:spacing w:before="240"/>
      <w:jc w:val="center"/>
    </w:pPr>
    <w:rPr>
      <w:rFonts w:asciiTheme="majorHAnsi" w:hAnsiTheme="majorHAnsi"/>
      <w:b/>
      <w:i/>
      <w:color w:val="FFFFFF" w:themeColor="background1"/>
      <w:sz w:val="28"/>
    </w:rPr>
  </w:style>
  <w:style w:type="character" w:customStyle="1" w:styleId="Non-boxedQuoteBTLChar">
    <w:name w:val="Non-boxed Quote BTL Char"/>
    <w:basedOn w:val="DefaultParagraphFont"/>
    <w:link w:val="Non-boxedQuoteBTL"/>
    <w:uiPriority w:val="6"/>
    <w:rsid w:val="009C03FB"/>
    <w:rPr>
      <w:rFonts w:asciiTheme="majorHAnsi" w:hAnsiTheme="majorHAnsi"/>
      <w:i/>
      <w:color w:val="0063AF" w:themeColor="accent2"/>
      <w:sz w:val="28"/>
    </w:rPr>
  </w:style>
  <w:style w:type="paragraph" w:customStyle="1" w:styleId="ReferenceCaptionBTL">
    <w:name w:val="Reference/Caption BTL"/>
    <w:basedOn w:val="InsetSubtitleBTL"/>
    <w:link w:val="ReferenceCaptionBTLChar"/>
    <w:uiPriority w:val="5"/>
    <w:rsid w:val="00604863"/>
    <w:pPr>
      <w:pBdr>
        <w:top w:val="single" w:sz="6" w:space="5" w:color="FFFFFF" w:themeColor="background1"/>
        <w:left w:val="single" w:sz="6" w:space="5" w:color="FFFFFF" w:themeColor="background1"/>
        <w:bottom w:val="single" w:sz="6" w:space="5" w:color="FFFFFF" w:themeColor="background1"/>
        <w:right w:val="single" w:sz="6" w:space="5" w:color="FFFFFF" w:themeColor="background1"/>
      </w:pBdr>
      <w:shd w:val="clear" w:color="auto" w:fill="D0D7E1" w:themeFill="accent1" w:themeFillTint="33"/>
      <w:spacing w:before="240" w:after="240"/>
      <w:jc w:val="right"/>
    </w:pPr>
    <w:rPr>
      <w:rFonts w:asciiTheme="minorHAnsi" w:hAnsiTheme="minorHAnsi" w:cstheme="minorHAnsi"/>
      <w:b/>
      <w:i/>
      <w:color w:val="7389A6" w:themeColor="accent1" w:themeTint="99"/>
      <w:sz w:val="18"/>
      <w:szCs w:val="18"/>
    </w:rPr>
  </w:style>
  <w:style w:type="table" w:customStyle="1" w:styleId="Table1">
    <w:name w:val="Table1"/>
    <w:basedOn w:val="TableNormal"/>
    <w:uiPriority w:val="99"/>
    <w:rsid w:val="00534D5E"/>
    <w:tblPr>
      <w:tblBorders>
        <w:bottom w:val="single" w:sz="4" w:space="0" w:color="0081E6" w:themeColor="accent5" w:themeShade="BF"/>
        <w:insideH w:val="single" w:sz="4" w:space="0" w:color="0081E6" w:themeColor="accent5" w:themeShade="BF"/>
        <w:insideV w:val="single" w:sz="4" w:space="0" w:color="0081E6" w:themeColor="accent5" w:themeShade="BF"/>
      </w:tblBorders>
    </w:tblPr>
    <w:tblStylePr w:type="firstRow">
      <w:rPr>
        <w:rFonts w:asciiTheme="minorHAnsi" w:hAnsiTheme="minorHAnsi"/>
        <w:color w:val="FFFFFF" w:themeColor="background1"/>
      </w:rPr>
      <w:tblPr/>
      <w:tcPr>
        <w:shd w:val="clear" w:color="auto" w:fill="0063AF" w:themeFill="accent2"/>
      </w:tcPr>
    </w:tblStylePr>
  </w:style>
  <w:style w:type="table" w:customStyle="1" w:styleId="Table1BTL">
    <w:name w:val="Table1 BTL"/>
    <w:basedOn w:val="TableNormal"/>
    <w:uiPriority w:val="99"/>
    <w:rsid w:val="00B54753"/>
    <w:tblPr/>
  </w:style>
  <w:style w:type="table" w:styleId="GridTable4-Accent1">
    <w:name w:val="Grid Table 4 Accent 1"/>
    <w:basedOn w:val="TableNormal"/>
    <w:uiPriority w:val="49"/>
    <w:rsid w:val="00F53570"/>
    <w:tblPr>
      <w:tblStyleRowBandSize w:val="1"/>
      <w:tblStyleColBandSize w:val="1"/>
      <w:tblBorders>
        <w:top w:val="single" w:sz="4" w:space="0" w:color="7389A6" w:themeColor="accent1" w:themeTint="99"/>
        <w:left w:val="single" w:sz="4" w:space="0" w:color="7389A6" w:themeColor="accent1" w:themeTint="99"/>
        <w:bottom w:val="single" w:sz="4" w:space="0" w:color="7389A6" w:themeColor="accent1" w:themeTint="99"/>
        <w:right w:val="single" w:sz="4" w:space="0" w:color="7389A6" w:themeColor="accent1" w:themeTint="99"/>
        <w:insideH w:val="single" w:sz="4" w:space="0" w:color="7389A6" w:themeColor="accent1" w:themeTint="99"/>
        <w:insideV w:val="single" w:sz="4" w:space="0" w:color="7389A6" w:themeColor="accent1" w:themeTint="99"/>
      </w:tblBorders>
    </w:tblPr>
    <w:tblStylePr w:type="firstRow">
      <w:rPr>
        <w:b/>
        <w:bCs/>
        <w:color w:val="FFFFFF" w:themeColor="background1"/>
      </w:rPr>
      <w:tblPr/>
      <w:tcPr>
        <w:tcBorders>
          <w:top w:val="single" w:sz="4" w:space="0" w:color="323F4F" w:themeColor="accent1"/>
          <w:left w:val="single" w:sz="4" w:space="0" w:color="323F4F" w:themeColor="accent1"/>
          <w:bottom w:val="single" w:sz="4" w:space="0" w:color="323F4F" w:themeColor="accent1"/>
          <w:right w:val="single" w:sz="4" w:space="0" w:color="323F4F" w:themeColor="accent1"/>
          <w:insideH w:val="nil"/>
          <w:insideV w:val="nil"/>
        </w:tcBorders>
        <w:shd w:val="clear" w:color="auto" w:fill="323F4F" w:themeFill="accent1"/>
      </w:tcPr>
    </w:tblStylePr>
    <w:tblStylePr w:type="lastRow">
      <w:rPr>
        <w:b/>
        <w:bCs/>
      </w:rPr>
      <w:tblPr/>
      <w:tcPr>
        <w:tcBorders>
          <w:top w:val="double" w:sz="4" w:space="0" w:color="323F4F" w:themeColor="accent1"/>
        </w:tcBorders>
      </w:tcPr>
    </w:tblStylePr>
    <w:tblStylePr w:type="firstCol">
      <w:rPr>
        <w:b/>
        <w:bCs/>
      </w:rPr>
    </w:tblStylePr>
    <w:tblStylePr w:type="lastCol">
      <w:rPr>
        <w:b/>
        <w:bCs/>
      </w:rPr>
    </w:tblStylePr>
    <w:tblStylePr w:type="band1Vert">
      <w:tblPr/>
      <w:tcPr>
        <w:shd w:val="clear" w:color="auto" w:fill="D0D7E1" w:themeFill="accent1" w:themeFillTint="33"/>
      </w:tcPr>
    </w:tblStylePr>
    <w:tblStylePr w:type="band1Horz">
      <w:tblPr/>
      <w:tcPr>
        <w:shd w:val="clear" w:color="auto" w:fill="D0D7E1" w:themeFill="accent1" w:themeFillTint="33"/>
      </w:tcPr>
    </w:tblStylePr>
  </w:style>
  <w:style w:type="table" w:styleId="GridTable4">
    <w:name w:val="Grid Table 4"/>
    <w:basedOn w:val="TableNormal"/>
    <w:uiPriority w:val="49"/>
    <w:rsid w:val="00F53570"/>
    <w:tblPr>
      <w:tblStyleRowBandSize w:val="1"/>
      <w:tblStyleColBandSize w:val="1"/>
      <w:tblBorders>
        <w:top w:val="single" w:sz="4" w:space="0" w:color="7389A6" w:themeColor="text1" w:themeTint="99"/>
        <w:left w:val="single" w:sz="4" w:space="0" w:color="7389A6" w:themeColor="text1" w:themeTint="99"/>
        <w:bottom w:val="single" w:sz="4" w:space="0" w:color="7389A6" w:themeColor="text1" w:themeTint="99"/>
        <w:right w:val="single" w:sz="4" w:space="0" w:color="7389A6" w:themeColor="text1" w:themeTint="99"/>
        <w:insideH w:val="single" w:sz="4" w:space="0" w:color="7389A6" w:themeColor="text1" w:themeTint="99"/>
        <w:insideV w:val="single" w:sz="4" w:space="0" w:color="7389A6" w:themeColor="text1" w:themeTint="99"/>
      </w:tblBorders>
    </w:tblPr>
    <w:tblStylePr w:type="firstRow">
      <w:rPr>
        <w:b/>
        <w:bCs/>
        <w:color w:val="FFFFFF" w:themeColor="background1"/>
      </w:rPr>
      <w:tblPr/>
      <w:tcPr>
        <w:tcBorders>
          <w:top w:val="single" w:sz="4" w:space="0" w:color="323F4F" w:themeColor="text1"/>
          <w:left w:val="single" w:sz="4" w:space="0" w:color="323F4F" w:themeColor="text1"/>
          <w:bottom w:val="single" w:sz="4" w:space="0" w:color="323F4F" w:themeColor="text1"/>
          <w:right w:val="single" w:sz="4" w:space="0" w:color="323F4F" w:themeColor="text1"/>
          <w:insideH w:val="nil"/>
          <w:insideV w:val="nil"/>
        </w:tcBorders>
        <w:shd w:val="clear" w:color="auto" w:fill="323F4F" w:themeFill="text1"/>
      </w:tcPr>
    </w:tblStylePr>
    <w:tblStylePr w:type="lastRow">
      <w:rPr>
        <w:b/>
        <w:bCs/>
      </w:rPr>
      <w:tblPr/>
      <w:tcPr>
        <w:tcBorders>
          <w:top w:val="double" w:sz="4" w:space="0" w:color="323F4F" w:themeColor="text1"/>
        </w:tcBorders>
      </w:tcPr>
    </w:tblStylePr>
    <w:tblStylePr w:type="firstCol">
      <w:rPr>
        <w:b/>
        <w:bCs/>
      </w:rPr>
    </w:tblStylePr>
    <w:tblStylePr w:type="lastCol">
      <w:rPr>
        <w:b/>
        <w:bCs/>
      </w:rPr>
    </w:tblStylePr>
    <w:tblStylePr w:type="band1Vert">
      <w:tblPr/>
      <w:tcPr>
        <w:shd w:val="clear" w:color="auto" w:fill="D0D7E1" w:themeFill="text1" w:themeFillTint="33"/>
      </w:tcPr>
    </w:tblStylePr>
    <w:tblStylePr w:type="band1Horz">
      <w:tblPr/>
      <w:tcPr>
        <w:shd w:val="clear" w:color="auto" w:fill="D0D7E1" w:themeFill="text1" w:themeFillTint="33"/>
      </w:tcPr>
    </w:tblStylePr>
  </w:style>
  <w:style w:type="table" w:styleId="GridTable3-Accent6">
    <w:name w:val="Grid Table 3 Accent 6"/>
    <w:basedOn w:val="TableNormal"/>
    <w:uiPriority w:val="48"/>
    <w:rsid w:val="00F53570"/>
    <w:tblPr>
      <w:tblStyleRowBandSize w:val="1"/>
      <w:tblStyleColBandSize w:val="1"/>
      <w:tblBorders>
        <w:top w:val="single" w:sz="4" w:space="0" w:color="D0E2F0" w:themeColor="accent6" w:themeTint="99"/>
        <w:left w:val="single" w:sz="4" w:space="0" w:color="D0E2F0" w:themeColor="accent6" w:themeTint="99"/>
        <w:bottom w:val="single" w:sz="4" w:space="0" w:color="D0E2F0" w:themeColor="accent6" w:themeTint="99"/>
        <w:right w:val="single" w:sz="4" w:space="0" w:color="D0E2F0" w:themeColor="accent6" w:themeTint="99"/>
        <w:insideH w:val="single" w:sz="4" w:space="0" w:color="D0E2F0" w:themeColor="accent6" w:themeTint="99"/>
        <w:insideV w:val="single" w:sz="4" w:space="0" w:color="D0E2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A" w:themeFill="accent6" w:themeFillTint="33"/>
      </w:tcPr>
    </w:tblStylePr>
    <w:tblStylePr w:type="band1Horz">
      <w:tblPr/>
      <w:tcPr>
        <w:shd w:val="clear" w:color="auto" w:fill="EFF5FA" w:themeFill="accent6" w:themeFillTint="33"/>
      </w:tcPr>
    </w:tblStylePr>
    <w:tblStylePr w:type="neCell">
      <w:tblPr/>
      <w:tcPr>
        <w:tcBorders>
          <w:bottom w:val="single" w:sz="4" w:space="0" w:color="D0E2F0" w:themeColor="accent6" w:themeTint="99"/>
        </w:tcBorders>
      </w:tcPr>
    </w:tblStylePr>
    <w:tblStylePr w:type="nwCell">
      <w:tblPr/>
      <w:tcPr>
        <w:tcBorders>
          <w:bottom w:val="single" w:sz="4" w:space="0" w:color="D0E2F0" w:themeColor="accent6" w:themeTint="99"/>
        </w:tcBorders>
      </w:tcPr>
    </w:tblStylePr>
    <w:tblStylePr w:type="seCell">
      <w:tblPr/>
      <w:tcPr>
        <w:tcBorders>
          <w:top w:val="single" w:sz="4" w:space="0" w:color="D0E2F0" w:themeColor="accent6" w:themeTint="99"/>
        </w:tcBorders>
      </w:tcPr>
    </w:tblStylePr>
    <w:tblStylePr w:type="swCell">
      <w:tblPr/>
      <w:tcPr>
        <w:tcBorders>
          <w:top w:val="single" w:sz="4" w:space="0" w:color="D0E2F0" w:themeColor="accent6" w:themeTint="99"/>
        </w:tcBorders>
      </w:tcPr>
    </w:tblStylePr>
  </w:style>
  <w:style w:type="paragraph" w:styleId="TableofAuthorities">
    <w:name w:val="table of authorities"/>
    <w:basedOn w:val="Normal"/>
    <w:next w:val="Normal"/>
    <w:uiPriority w:val="99"/>
    <w:semiHidden/>
    <w:rsid w:val="00F53570"/>
    <w:pPr>
      <w:ind w:left="220" w:hanging="220"/>
    </w:pPr>
  </w:style>
  <w:style w:type="paragraph" w:styleId="Index4">
    <w:name w:val="index 4"/>
    <w:basedOn w:val="Normal"/>
    <w:next w:val="Normal"/>
    <w:autoRedefine/>
    <w:uiPriority w:val="99"/>
    <w:semiHidden/>
    <w:rsid w:val="00F53570"/>
    <w:pPr>
      <w:ind w:left="880" w:hanging="220"/>
    </w:pPr>
  </w:style>
  <w:style w:type="paragraph" w:customStyle="1" w:styleId="Whitetableheader">
    <w:name w:val="White table header"/>
    <w:basedOn w:val="Normal"/>
    <w:link w:val="WhitetableheaderChar"/>
    <w:uiPriority w:val="5"/>
    <w:qFormat/>
    <w:rsid w:val="00F53570"/>
    <w:pPr>
      <w:framePr w:hSpace="180" w:wrap="around" w:vAnchor="text" w:hAnchor="margin" w:y="75"/>
      <w:spacing w:before="120" w:after="120"/>
    </w:pPr>
    <w:rPr>
      <w:rFonts w:cstheme="minorHAnsi"/>
      <w:b/>
      <w:bCs/>
      <w:color w:val="FFFFFF" w:themeColor="background1"/>
    </w:rPr>
  </w:style>
  <w:style w:type="table" w:customStyle="1" w:styleId="Style1">
    <w:name w:val="Style1"/>
    <w:basedOn w:val="TableNormal"/>
    <w:uiPriority w:val="99"/>
    <w:rsid w:val="00780E7B"/>
    <w:pPr>
      <w:spacing w:before="120" w:after="120"/>
    </w:pPr>
    <w:tblPr>
      <w:tblBorders>
        <w:insideH w:val="single" w:sz="6" w:space="0" w:color="0063AF" w:themeColor="accent2"/>
        <w:insideV w:val="single" w:sz="6" w:space="0" w:color="0063AF" w:themeColor="accent2"/>
      </w:tblBorders>
    </w:tblPr>
    <w:tblStylePr w:type="firstRow">
      <w:rPr>
        <w:rFonts w:asciiTheme="minorHAnsi" w:hAnsiTheme="minorHAnsi"/>
        <w:b/>
        <w:color w:val="FFFFFF"/>
        <w:sz w:val="22"/>
      </w:rPr>
      <w:tblPr/>
      <w:tcPr>
        <w:shd w:val="clear" w:color="auto" w:fill="0063AF" w:themeFill="accent2"/>
      </w:tcPr>
    </w:tblStylePr>
    <w:tblStylePr w:type="firstCol">
      <w:tblPr/>
      <w:tcPr>
        <w:shd w:val="clear" w:color="auto" w:fill="B2D0E7" w:themeFill="accent4"/>
      </w:tcPr>
    </w:tblStylePr>
  </w:style>
  <w:style w:type="character" w:customStyle="1" w:styleId="WhitetableheaderChar">
    <w:name w:val="White table header Char"/>
    <w:basedOn w:val="DefaultParagraphFont"/>
    <w:link w:val="Whitetableheader"/>
    <w:uiPriority w:val="5"/>
    <w:rsid w:val="00B50E2A"/>
    <w:rPr>
      <w:rFonts w:cstheme="minorHAnsi"/>
      <w:b/>
      <w:bCs/>
      <w:color w:val="FFFFFF" w:themeColor="background1"/>
    </w:rPr>
  </w:style>
  <w:style w:type="paragraph" w:customStyle="1" w:styleId="Quoteattribution">
    <w:name w:val="Quote attribution"/>
    <w:basedOn w:val="Non-boxedQuoteBTL"/>
    <w:link w:val="QuoteattributionChar"/>
    <w:uiPriority w:val="6"/>
    <w:qFormat/>
    <w:rsid w:val="000E716A"/>
    <w:rPr>
      <w:b/>
      <w:i w:val="0"/>
      <w:sz w:val="22"/>
      <w:lang w:val="en-GB"/>
    </w:rPr>
  </w:style>
  <w:style w:type="paragraph" w:customStyle="1" w:styleId="BoxedQuoteAttribution">
    <w:name w:val="Boxed Quote Attribution"/>
    <w:basedOn w:val="BoxedQuoteBTL"/>
    <w:uiPriority w:val="6"/>
    <w:qFormat/>
    <w:rsid w:val="000E716A"/>
    <w:rPr>
      <w:i w:val="0"/>
      <w:sz w:val="22"/>
      <w:lang w:val="en-GB"/>
    </w:rPr>
  </w:style>
  <w:style w:type="character" w:customStyle="1" w:styleId="ReferenceCaptionBTLChar">
    <w:name w:val="Reference/Caption BTL Char"/>
    <w:basedOn w:val="InsetSubtitleBTLChar"/>
    <w:link w:val="ReferenceCaptionBTL"/>
    <w:uiPriority w:val="5"/>
    <w:rsid w:val="009C03FB"/>
    <w:rPr>
      <w:rFonts w:asciiTheme="majorHAnsi" w:hAnsiTheme="majorHAnsi" w:cstheme="minorHAnsi"/>
      <w:b/>
      <w:i/>
      <w:color w:val="7389A6" w:themeColor="accent1" w:themeTint="99"/>
      <w:sz w:val="18"/>
      <w:szCs w:val="18"/>
      <w:shd w:val="clear" w:color="auto" w:fill="D0D7E1" w:themeFill="accent1" w:themeFillTint="33"/>
    </w:rPr>
  </w:style>
  <w:style w:type="character" w:customStyle="1" w:styleId="QuoteattributionChar">
    <w:name w:val="Quote attribution Char"/>
    <w:basedOn w:val="ReferenceCaptionBTLChar"/>
    <w:link w:val="Quoteattribution"/>
    <w:uiPriority w:val="6"/>
    <w:rsid w:val="000E716A"/>
    <w:rPr>
      <w:rFonts w:asciiTheme="majorHAnsi" w:hAnsiTheme="majorHAnsi" w:cstheme="minorHAnsi"/>
      <w:b/>
      <w:i w:val="0"/>
      <w:color w:val="0063AF" w:themeColor="accent2"/>
      <w:sz w:val="18"/>
      <w:szCs w:val="18"/>
      <w:shd w:val="clear" w:color="auto" w:fill="D0D7E1" w:themeFill="accent1" w:themeFillTint="33"/>
      <w:lang w:val="en-GB"/>
    </w:rPr>
  </w:style>
  <w:style w:type="paragraph" w:customStyle="1" w:styleId="RefLinkCaption">
    <w:name w:val="Ref Link Caption"/>
    <w:basedOn w:val="InsetSubtitleBTL"/>
    <w:uiPriority w:val="5"/>
    <w:qFormat/>
    <w:rsid w:val="00DA7EC2"/>
    <w:pPr>
      <w:spacing w:before="120" w:after="120"/>
    </w:pPr>
    <w:rPr>
      <w:rFonts w:asciiTheme="minorHAnsi" w:hAnsiTheme="minorHAnsi"/>
      <w:b/>
      <w:color w:val="7389A6" w:themeColor="text2" w:themeTint="99"/>
      <w:sz w:val="18"/>
    </w:rPr>
  </w:style>
  <w:style w:type="table" w:customStyle="1" w:styleId="lighttable">
    <w:name w:val="light table"/>
    <w:basedOn w:val="TableNormal"/>
    <w:uiPriority w:val="99"/>
    <w:rsid w:val="00907FE0"/>
    <w:rPr>
      <w:rFonts w:asciiTheme="majorHAnsi" w:hAnsiTheme="majorHAnsi"/>
    </w:rPr>
    <w:tblPr>
      <w:tblBorders>
        <w:insideH w:val="single" w:sz="6" w:space="0" w:color="0063AF" w:themeColor="accent2"/>
        <w:insideV w:val="single" w:sz="6" w:space="0" w:color="0063AF" w:themeColor="accent2"/>
      </w:tblBorders>
    </w:tblPr>
    <w:tcPr>
      <w:shd w:val="clear" w:color="auto" w:fill="FFFFFF" w:themeFill="background1"/>
      <w:vAlign w:val="center"/>
    </w:tcPr>
    <w:tblStylePr w:type="firstCol">
      <w:rPr>
        <w:rFonts w:asciiTheme="minorHAnsi" w:hAnsiTheme="minorHAnsi"/>
      </w:rPr>
      <w:tblPr/>
      <w:tcPr>
        <w:shd w:val="clear" w:color="auto" w:fill="B2D0E7" w:themeFill="accent4"/>
      </w:tcPr>
    </w:tblStylePr>
  </w:style>
  <w:style w:type="paragraph" w:customStyle="1" w:styleId="BlueTableText">
    <w:name w:val="Blue Table Text"/>
    <w:basedOn w:val="Whitetableheader"/>
    <w:link w:val="BlueTableTextChar"/>
    <w:uiPriority w:val="4"/>
    <w:qFormat/>
    <w:rsid w:val="00907FE0"/>
    <w:pPr>
      <w:framePr w:wrap="around"/>
    </w:pPr>
    <w:rPr>
      <w:rFonts w:cstheme="majorHAnsi"/>
      <w:b w:val="0"/>
      <w:bCs w:val="0"/>
      <w:color w:val="323F4F" w:themeColor="text2"/>
    </w:rPr>
  </w:style>
  <w:style w:type="character" w:customStyle="1" w:styleId="BlueTableTextChar">
    <w:name w:val="Blue Table Text Char"/>
    <w:basedOn w:val="WhitetableheaderChar"/>
    <w:link w:val="BlueTableText"/>
    <w:uiPriority w:val="4"/>
    <w:rsid w:val="00907FE0"/>
    <w:rPr>
      <w:rFonts w:cstheme="majorHAnsi"/>
      <w:b w:val="0"/>
      <w:bCs w:val="0"/>
      <w:color w:val="323F4F" w:themeColor="text2"/>
    </w:rPr>
  </w:style>
  <w:style w:type="character" w:customStyle="1" w:styleId="r">
    <w:name w:val="r"/>
    <w:basedOn w:val="DefaultParagraphFont"/>
    <w:rsid w:val="00270F45"/>
  </w:style>
  <w:style w:type="character" w:customStyle="1" w:styleId="apple-converted-space">
    <w:name w:val="apple-converted-space"/>
    <w:basedOn w:val="DefaultParagraphFont"/>
    <w:rsid w:val="00270F45"/>
  </w:style>
  <w:style w:type="character" w:customStyle="1" w:styleId="g">
    <w:name w:val="g"/>
    <w:basedOn w:val="DefaultParagraphFont"/>
    <w:rsid w:val="00270F45"/>
  </w:style>
  <w:style w:type="character" w:customStyle="1" w:styleId="b">
    <w:name w:val="b"/>
    <w:basedOn w:val="DefaultParagraphFont"/>
    <w:rsid w:val="00270F45"/>
  </w:style>
  <w:style w:type="paragraph" w:customStyle="1" w:styleId="BTLBodyCopy">
    <w:name w:val="BTL Body Copy"/>
    <w:link w:val="BTLBodyCopyChar"/>
    <w:autoRedefine/>
    <w:qFormat/>
    <w:rsid w:val="00CF62AA"/>
    <w:pPr>
      <w:spacing w:before="40" w:after="160" w:line="276" w:lineRule="auto"/>
    </w:pPr>
    <w:rPr>
      <w:lang w:val="en-GB"/>
    </w:rPr>
  </w:style>
  <w:style w:type="character" w:customStyle="1" w:styleId="BTLBodyCopyChar">
    <w:name w:val="BTL Body Copy Char"/>
    <w:basedOn w:val="DefaultParagraphFont"/>
    <w:link w:val="BTLBodyCopy"/>
    <w:rsid w:val="00CF62AA"/>
    <w:rPr>
      <w:lang w:val="en-GB"/>
    </w:rPr>
  </w:style>
  <w:style w:type="paragraph" w:customStyle="1" w:styleId="BTLBulletPointList">
    <w:name w:val="BTL Bullet Point List"/>
    <w:basedOn w:val="BTLBodyCopy"/>
    <w:next w:val="BTLBodyCopy"/>
    <w:autoRedefine/>
    <w:qFormat/>
    <w:rsid w:val="009F2346"/>
    <w:pPr>
      <w:numPr>
        <w:numId w:val="35"/>
      </w:numPr>
      <w:spacing w:after="120" w:line="240" w:lineRule="auto"/>
      <w:ind w:left="714" w:hanging="357"/>
    </w:pPr>
  </w:style>
  <w:style w:type="paragraph" w:customStyle="1" w:styleId="CreateEmphasis">
    <w:name w:val="Create Emphasis"/>
    <w:next w:val="BTLBodyCopy"/>
    <w:link w:val="CreateEmphasisChar"/>
    <w:autoRedefine/>
    <w:qFormat/>
    <w:rsid w:val="00CF62AA"/>
    <w:pPr>
      <w:spacing w:before="40" w:after="160" w:line="276" w:lineRule="auto"/>
    </w:pPr>
    <w:rPr>
      <w:rFonts w:eastAsiaTheme="majorEastAsia" w:cstheme="majorBidi"/>
      <w:i/>
      <w:color w:val="0063AF"/>
      <w:sz w:val="23"/>
      <w:szCs w:val="23"/>
      <w:lang w:val="en-GB"/>
    </w:rPr>
  </w:style>
  <w:style w:type="character" w:customStyle="1" w:styleId="CreateEmphasisChar">
    <w:name w:val="Create Emphasis Char"/>
    <w:basedOn w:val="DefaultParagraphFont"/>
    <w:link w:val="CreateEmphasis"/>
    <w:rsid w:val="00CF62AA"/>
    <w:rPr>
      <w:rFonts w:eastAsiaTheme="majorEastAsia" w:cstheme="majorBidi"/>
      <w:i/>
      <w:color w:val="0063AF"/>
      <w:sz w:val="23"/>
      <w:szCs w:val="23"/>
      <w:lang w:val="en-GB"/>
    </w:rPr>
  </w:style>
  <w:style w:type="character" w:customStyle="1" w:styleId="Style1Char">
    <w:name w:val="Style1 Char"/>
    <w:basedOn w:val="Heading1Char"/>
    <w:rsid w:val="006F4A2A"/>
    <w:rPr>
      <w:rFonts w:ascii="Source Sans Pro Light" w:eastAsia="Times New Roman" w:hAnsi="Source Sans Pro Light" w:cs="Times New Roman"/>
      <w:b/>
      <w:bCs/>
      <w:color w:val="0063AF"/>
      <w:sz w:val="48"/>
      <w:szCs w:val="28"/>
      <w:lang w:val="x-none"/>
    </w:rPr>
  </w:style>
  <w:style w:type="paragraph" w:styleId="TOC4">
    <w:name w:val="toc 4"/>
    <w:basedOn w:val="Normal"/>
    <w:next w:val="Normal"/>
    <w:autoRedefine/>
    <w:uiPriority w:val="39"/>
    <w:semiHidden/>
    <w:rsid w:val="001F0809"/>
    <w:pPr>
      <w:ind w:left="660"/>
    </w:pPr>
    <w:rPr>
      <w:sz w:val="20"/>
      <w:szCs w:val="20"/>
    </w:rPr>
  </w:style>
  <w:style w:type="paragraph" w:styleId="TOC5">
    <w:name w:val="toc 5"/>
    <w:basedOn w:val="Normal"/>
    <w:next w:val="Normal"/>
    <w:autoRedefine/>
    <w:uiPriority w:val="39"/>
    <w:semiHidden/>
    <w:rsid w:val="001F0809"/>
    <w:pPr>
      <w:ind w:left="880"/>
    </w:pPr>
    <w:rPr>
      <w:sz w:val="20"/>
      <w:szCs w:val="20"/>
    </w:rPr>
  </w:style>
  <w:style w:type="paragraph" w:styleId="TOC6">
    <w:name w:val="toc 6"/>
    <w:basedOn w:val="Normal"/>
    <w:next w:val="Normal"/>
    <w:autoRedefine/>
    <w:uiPriority w:val="39"/>
    <w:semiHidden/>
    <w:rsid w:val="001F0809"/>
    <w:pPr>
      <w:ind w:left="1100"/>
    </w:pPr>
    <w:rPr>
      <w:sz w:val="20"/>
      <w:szCs w:val="20"/>
    </w:rPr>
  </w:style>
  <w:style w:type="paragraph" w:styleId="TOC7">
    <w:name w:val="toc 7"/>
    <w:basedOn w:val="Normal"/>
    <w:next w:val="Normal"/>
    <w:autoRedefine/>
    <w:uiPriority w:val="39"/>
    <w:semiHidden/>
    <w:rsid w:val="001F0809"/>
    <w:pPr>
      <w:ind w:left="1320"/>
    </w:pPr>
    <w:rPr>
      <w:sz w:val="20"/>
      <w:szCs w:val="20"/>
    </w:rPr>
  </w:style>
  <w:style w:type="paragraph" w:styleId="TOC8">
    <w:name w:val="toc 8"/>
    <w:basedOn w:val="Normal"/>
    <w:next w:val="Normal"/>
    <w:autoRedefine/>
    <w:uiPriority w:val="39"/>
    <w:semiHidden/>
    <w:rsid w:val="001F0809"/>
    <w:pPr>
      <w:ind w:left="1540"/>
    </w:pPr>
    <w:rPr>
      <w:sz w:val="20"/>
      <w:szCs w:val="20"/>
    </w:rPr>
  </w:style>
  <w:style w:type="paragraph" w:styleId="TOC9">
    <w:name w:val="toc 9"/>
    <w:basedOn w:val="Normal"/>
    <w:next w:val="Normal"/>
    <w:autoRedefine/>
    <w:uiPriority w:val="39"/>
    <w:semiHidden/>
    <w:rsid w:val="001F0809"/>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0175">
      <w:bodyDiv w:val="1"/>
      <w:marLeft w:val="0"/>
      <w:marRight w:val="0"/>
      <w:marTop w:val="0"/>
      <w:marBottom w:val="0"/>
      <w:divBdr>
        <w:top w:val="none" w:sz="0" w:space="0" w:color="auto"/>
        <w:left w:val="none" w:sz="0" w:space="0" w:color="auto"/>
        <w:bottom w:val="none" w:sz="0" w:space="0" w:color="auto"/>
        <w:right w:val="none" w:sz="0" w:space="0" w:color="auto"/>
      </w:divBdr>
    </w:div>
    <w:div w:id="899024727">
      <w:bodyDiv w:val="1"/>
      <w:marLeft w:val="0"/>
      <w:marRight w:val="0"/>
      <w:marTop w:val="0"/>
      <w:marBottom w:val="0"/>
      <w:divBdr>
        <w:top w:val="none" w:sz="0" w:space="0" w:color="auto"/>
        <w:left w:val="none" w:sz="0" w:space="0" w:color="auto"/>
        <w:bottom w:val="none" w:sz="0" w:space="0" w:color="auto"/>
        <w:right w:val="none" w:sz="0" w:space="0" w:color="auto"/>
      </w:divBdr>
    </w:div>
    <w:div w:id="1715471219">
      <w:bodyDiv w:val="1"/>
      <w:marLeft w:val="0"/>
      <w:marRight w:val="0"/>
      <w:marTop w:val="0"/>
      <w:marBottom w:val="0"/>
      <w:divBdr>
        <w:top w:val="none" w:sz="0" w:space="0" w:color="auto"/>
        <w:left w:val="none" w:sz="0" w:space="0" w:color="auto"/>
        <w:bottom w:val="none" w:sz="0" w:space="0" w:color="auto"/>
        <w:right w:val="none" w:sz="0" w:space="0" w:color="auto"/>
      </w:divBdr>
    </w:div>
    <w:div w:id="18633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323F4F"/>
      </a:dk1>
      <a:lt1>
        <a:sysClr val="window" lastClr="FFFFFF"/>
      </a:lt1>
      <a:dk2>
        <a:srgbClr val="323F4F"/>
      </a:dk2>
      <a:lt2>
        <a:srgbClr val="FFFFFF"/>
      </a:lt2>
      <a:accent1>
        <a:srgbClr val="323F4F"/>
      </a:accent1>
      <a:accent2>
        <a:srgbClr val="0063AF"/>
      </a:accent2>
      <a:accent3>
        <a:srgbClr val="79C4FE"/>
      </a:accent3>
      <a:accent4>
        <a:srgbClr val="B2D0E7"/>
      </a:accent4>
      <a:accent5>
        <a:srgbClr val="35A7FF"/>
      </a:accent5>
      <a:accent6>
        <a:srgbClr val="B2D0E7"/>
      </a:accent6>
      <a:hlink>
        <a:srgbClr val="35A7FF"/>
      </a:hlink>
      <a:folHlink>
        <a:srgbClr val="738AA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9D7BD665A5246ACAA4A669FC85170" ma:contentTypeVersion="2" ma:contentTypeDescription="Create a new document." ma:contentTypeScope="" ma:versionID="70ef5038972e97099819d1f55280eefe">
  <xsd:schema xmlns:xsd="http://www.w3.org/2001/XMLSchema" xmlns:xs="http://www.w3.org/2001/XMLSchema" xmlns:p="http://schemas.microsoft.com/office/2006/metadata/properties" xmlns:ns2="8d6177f5-c8c5-4927-a29e-c843065e814b" targetNamespace="http://schemas.microsoft.com/office/2006/metadata/properties" ma:root="true" ma:fieldsID="26bd7a2aedad8ce834fe302539b2fd6f" ns2:_="">
    <xsd:import namespace="8d6177f5-c8c5-4927-a29e-c843065e81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77f5-c8c5-4927-a29e-c843065e81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B104-93C6-4BB9-A9D0-A25B94DF0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77f5-c8c5-4927-a29e-c843065e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699CE-8686-4D01-A33C-FA1218FE8C81}">
  <ds:schemaRefs>
    <ds:schemaRef ds:uri="http://schemas.microsoft.com/sharepoint/v3/contenttype/forms"/>
  </ds:schemaRefs>
</ds:datastoreItem>
</file>

<file path=customXml/itemProps4.xml><?xml version="1.0" encoding="utf-8"?>
<ds:datastoreItem xmlns:ds="http://schemas.openxmlformats.org/officeDocument/2006/customXml" ds:itemID="{A8414CED-C461-4304-A63C-E2B7F45A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Paulazzo</dc:creator>
  <cp:keywords/>
  <dc:description/>
  <cp:lastModifiedBy>Sam Wray</cp:lastModifiedBy>
  <cp:revision>8</cp:revision>
  <cp:lastPrinted>2018-07-10T07:25:00Z</cp:lastPrinted>
  <dcterms:created xsi:type="dcterms:W3CDTF">2019-03-01T11:31:00Z</dcterms:created>
  <dcterms:modified xsi:type="dcterms:W3CDTF">2019-11-08T15:34:00Z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0x0101002269D7BD665A5246ACAA4A669FC85170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