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1BC2" w14:textId="77777777" w:rsidR="009C5EF0"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Association for Project Management</w:t>
      </w:r>
    </w:p>
    <w:p w14:paraId="4E76AD7C" w14:textId="77777777" w:rsidR="000054CF" w:rsidRDefault="000054CF" w:rsidP="0057043B">
      <w:pPr>
        <w:pStyle w:val="HeaderPrompt"/>
        <w:keepNext/>
        <w:spacing w:before="0" w:after="0"/>
        <w:rPr>
          <w:rFonts w:asciiTheme="minorHAnsi" w:hAnsiTheme="minorHAnsi" w:cs="Arial"/>
          <w:sz w:val="22"/>
          <w:szCs w:val="22"/>
        </w:rPr>
      </w:pPr>
    </w:p>
    <w:p w14:paraId="14D26FDB" w14:textId="1CC959AA" w:rsidR="00560FF2"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Board</w:t>
      </w:r>
      <w:r w:rsidR="00560FF2" w:rsidRPr="006827DE">
        <w:rPr>
          <w:rFonts w:asciiTheme="minorHAnsi" w:hAnsiTheme="minorHAnsi" w:cs="Arial"/>
          <w:sz w:val="22"/>
          <w:szCs w:val="22"/>
        </w:rPr>
        <w:t xml:space="preserve"> </w:t>
      </w:r>
      <w:r w:rsidR="00E078F4" w:rsidRPr="006827DE">
        <w:rPr>
          <w:rFonts w:asciiTheme="minorHAnsi" w:hAnsiTheme="minorHAnsi" w:cs="Arial"/>
          <w:sz w:val="22"/>
          <w:szCs w:val="22"/>
        </w:rPr>
        <w:t xml:space="preserve">Meeting </w:t>
      </w:r>
      <w:r w:rsidR="00560FF2" w:rsidRPr="006827DE">
        <w:rPr>
          <w:rFonts w:asciiTheme="minorHAnsi" w:hAnsiTheme="minorHAnsi" w:cs="Arial"/>
          <w:sz w:val="22"/>
          <w:szCs w:val="22"/>
        </w:rPr>
        <w:t xml:space="preserve">Summary </w:t>
      </w:r>
      <w:r w:rsidR="001F76E8" w:rsidRPr="006827DE">
        <w:rPr>
          <w:rFonts w:asciiTheme="minorHAnsi" w:hAnsiTheme="minorHAnsi" w:cs="Arial"/>
          <w:sz w:val="22"/>
          <w:szCs w:val="22"/>
        </w:rPr>
        <w:t>–</w:t>
      </w:r>
      <w:r w:rsidR="00305190" w:rsidRPr="006827DE">
        <w:rPr>
          <w:rFonts w:asciiTheme="minorHAnsi" w:hAnsiTheme="minorHAnsi" w:cs="Arial"/>
          <w:sz w:val="22"/>
          <w:szCs w:val="22"/>
        </w:rPr>
        <w:t xml:space="preserve"> </w:t>
      </w:r>
      <w:r w:rsidR="00AD464C">
        <w:rPr>
          <w:rFonts w:asciiTheme="minorHAnsi" w:hAnsiTheme="minorHAnsi" w:cs="Arial"/>
          <w:sz w:val="22"/>
          <w:szCs w:val="22"/>
        </w:rPr>
        <w:t>Sept</w:t>
      </w:r>
      <w:r w:rsidR="001F76E8" w:rsidRPr="006827DE">
        <w:rPr>
          <w:rFonts w:asciiTheme="minorHAnsi" w:hAnsiTheme="minorHAnsi" w:cs="Arial"/>
          <w:sz w:val="22"/>
          <w:szCs w:val="22"/>
        </w:rPr>
        <w:t xml:space="preserve"> 2020</w:t>
      </w:r>
    </w:p>
    <w:p w14:paraId="6BE3007D" w14:textId="77777777" w:rsidR="000054CF" w:rsidRPr="006827DE" w:rsidRDefault="000054CF" w:rsidP="0057043B">
      <w:pPr>
        <w:pStyle w:val="HeaderPrompt"/>
        <w:keepNext/>
        <w:spacing w:before="0" w:after="0"/>
        <w:rPr>
          <w:rFonts w:asciiTheme="minorHAnsi" w:hAnsiTheme="minorHAnsi" w:cs="Arial"/>
          <w:b w:val="0"/>
          <w:i/>
          <w:sz w:val="22"/>
          <w:szCs w:val="22"/>
        </w:rPr>
      </w:pPr>
    </w:p>
    <w:p w14:paraId="2D255334" w14:textId="53A8482A" w:rsidR="00782041" w:rsidRPr="006827DE" w:rsidRDefault="00560FF2" w:rsidP="0057043B">
      <w:pPr>
        <w:pStyle w:val="HeaderPrompt"/>
        <w:keepNext/>
        <w:spacing w:before="0" w:after="0"/>
        <w:rPr>
          <w:rFonts w:asciiTheme="minorHAnsi" w:hAnsiTheme="minorHAnsi" w:cs="Arial"/>
          <w:b w:val="0"/>
          <w:i/>
          <w:sz w:val="22"/>
          <w:szCs w:val="22"/>
        </w:rPr>
      </w:pPr>
      <w:r w:rsidRPr="006827DE">
        <w:rPr>
          <w:rFonts w:asciiTheme="minorHAnsi" w:hAnsiTheme="minorHAnsi" w:cs="Arial"/>
          <w:b w:val="0"/>
          <w:i/>
          <w:sz w:val="22"/>
          <w:szCs w:val="22"/>
        </w:rPr>
        <w:t xml:space="preserve">Please note this is a summary for publication </w:t>
      </w:r>
      <w:r w:rsidR="002A2DF9" w:rsidRPr="006827DE">
        <w:rPr>
          <w:rFonts w:asciiTheme="minorHAnsi" w:hAnsiTheme="minorHAnsi" w:cs="Arial"/>
          <w:b w:val="0"/>
          <w:i/>
          <w:sz w:val="22"/>
          <w:szCs w:val="22"/>
        </w:rPr>
        <w:t xml:space="preserve">purposes </w:t>
      </w:r>
      <w:r w:rsidRPr="006827DE">
        <w:rPr>
          <w:rFonts w:asciiTheme="minorHAnsi" w:hAnsiTheme="minorHAnsi" w:cs="Arial"/>
          <w:b w:val="0"/>
          <w:i/>
          <w:sz w:val="22"/>
          <w:szCs w:val="22"/>
        </w:rPr>
        <w:t xml:space="preserve">and </w:t>
      </w:r>
      <w:r w:rsidR="005815E2" w:rsidRPr="006827DE">
        <w:rPr>
          <w:rFonts w:asciiTheme="minorHAnsi" w:hAnsiTheme="minorHAnsi" w:cs="Arial"/>
          <w:b w:val="0"/>
          <w:i/>
          <w:sz w:val="22"/>
          <w:szCs w:val="22"/>
        </w:rPr>
        <w:t xml:space="preserve">not </w:t>
      </w:r>
      <w:r w:rsidRPr="006827DE">
        <w:rPr>
          <w:rFonts w:asciiTheme="minorHAnsi" w:hAnsiTheme="minorHAnsi" w:cs="Arial"/>
          <w:b w:val="0"/>
          <w:i/>
          <w:sz w:val="22"/>
          <w:szCs w:val="22"/>
        </w:rPr>
        <w:t xml:space="preserve">the formal </w:t>
      </w:r>
      <w:r w:rsidR="00414D5E" w:rsidRPr="006827DE">
        <w:rPr>
          <w:rFonts w:asciiTheme="minorHAnsi" w:hAnsiTheme="minorHAnsi" w:cs="Arial"/>
          <w:b w:val="0"/>
          <w:i/>
          <w:sz w:val="22"/>
          <w:szCs w:val="22"/>
        </w:rPr>
        <w:t xml:space="preserve">Board </w:t>
      </w:r>
      <w:r w:rsidRPr="006827DE">
        <w:rPr>
          <w:rFonts w:asciiTheme="minorHAnsi" w:hAnsiTheme="minorHAnsi" w:cs="Arial"/>
          <w:b w:val="0"/>
          <w:i/>
          <w:sz w:val="22"/>
          <w:szCs w:val="22"/>
        </w:rPr>
        <w:t xml:space="preserve">minutes.  </w:t>
      </w:r>
    </w:p>
    <w:p w14:paraId="79E554E3" w14:textId="77777777" w:rsidR="00F77CD5" w:rsidRPr="006827DE" w:rsidRDefault="00F77CD5" w:rsidP="0057043B">
      <w:pPr>
        <w:pStyle w:val="HeaderPrompt"/>
        <w:keepNext/>
        <w:spacing w:before="0" w:after="0"/>
        <w:rPr>
          <w:rFonts w:asciiTheme="minorHAnsi" w:hAnsiTheme="minorHAnsi" w:cs="Arial"/>
          <w:b w:val="0"/>
          <w:i/>
          <w:sz w:val="22"/>
          <w:szCs w:val="22"/>
        </w:rPr>
      </w:pPr>
    </w:p>
    <w:p w14:paraId="25CEA3DF" w14:textId="1227A98A" w:rsidR="007934FB" w:rsidRDefault="008F61FD"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Success stories were noted including the</w:t>
      </w:r>
      <w:r w:rsidR="008A6A16">
        <w:rPr>
          <w:rFonts w:asciiTheme="minorHAnsi" w:hAnsiTheme="minorHAnsi" w:cs="Arial"/>
          <w:sz w:val="22"/>
          <w:szCs w:val="22"/>
        </w:rPr>
        <w:t xml:space="preserve"> </w:t>
      </w:r>
      <w:r w:rsidR="002C1D7C">
        <w:rPr>
          <w:rFonts w:asciiTheme="minorHAnsi" w:hAnsiTheme="minorHAnsi" w:cs="Arial"/>
          <w:sz w:val="22"/>
          <w:szCs w:val="22"/>
        </w:rPr>
        <w:t xml:space="preserve">recent </w:t>
      </w:r>
      <w:r w:rsidR="00C64FBB">
        <w:rPr>
          <w:rFonts w:asciiTheme="minorHAnsi" w:hAnsiTheme="minorHAnsi" w:cs="Arial"/>
          <w:sz w:val="22"/>
          <w:szCs w:val="22"/>
        </w:rPr>
        <w:t xml:space="preserve">Power of the Profession publication </w:t>
      </w:r>
      <w:r w:rsidR="006139C3">
        <w:rPr>
          <w:rFonts w:asciiTheme="minorHAnsi" w:hAnsiTheme="minorHAnsi" w:cs="Arial"/>
          <w:sz w:val="22"/>
          <w:szCs w:val="22"/>
        </w:rPr>
        <w:t>and the quality of entries in the forthcoming APM awards.</w:t>
      </w:r>
      <w:r w:rsidR="00220A41">
        <w:rPr>
          <w:rFonts w:asciiTheme="minorHAnsi" w:hAnsiTheme="minorHAnsi" w:cs="Arial"/>
          <w:sz w:val="22"/>
          <w:szCs w:val="22"/>
        </w:rPr>
        <w:t xml:space="preserve"> The work to manage the process virtually was also praised.  </w:t>
      </w:r>
    </w:p>
    <w:p w14:paraId="4084CBEA" w14:textId="0456DECE" w:rsidR="00F37952" w:rsidRDefault="00B72A10"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A refreshed set of priorities for the remainder of the financial year was reviewed and approved</w:t>
      </w:r>
      <w:r w:rsidR="008922B8">
        <w:rPr>
          <w:rFonts w:asciiTheme="minorHAnsi" w:hAnsiTheme="minorHAnsi" w:cs="Arial"/>
          <w:sz w:val="22"/>
          <w:szCs w:val="22"/>
        </w:rPr>
        <w:t>,</w:t>
      </w:r>
      <w:r>
        <w:rPr>
          <w:rFonts w:asciiTheme="minorHAnsi" w:hAnsiTheme="minorHAnsi" w:cs="Arial"/>
          <w:sz w:val="22"/>
          <w:szCs w:val="22"/>
        </w:rPr>
        <w:t xml:space="preserve"> along with related key performance indicators.  The </w:t>
      </w:r>
      <w:r w:rsidR="002C1D7C">
        <w:rPr>
          <w:rFonts w:asciiTheme="minorHAnsi" w:hAnsiTheme="minorHAnsi" w:cs="Arial"/>
          <w:sz w:val="22"/>
          <w:szCs w:val="22"/>
        </w:rPr>
        <w:t>new focus</w:t>
      </w:r>
      <w:r>
        <w:rPr>
          <w:rFonts w:asciiTheme="minorHAnsi" w:hAnsiTheme="minorHAnsi" w:cs="Arial"/>
          <w:sz w:val="22"/>
          <w:szCs w:val="22"/>
        </w:rPr>
        <w:t xml:space="preserve"> included </w:t>
      </w:r>
      <w:r w:rsidR="002C1D7C">
        <w:rPr>
          <w:rFonts w:asciiTheme="minorHAnsi" w:hAnsiTheme="minorHAnsi" w:cs="Arial"/>
          <w:sz w:val="22"/>
          <w:szCs w:val="22"/>
        </w:rPr>
        <w:t>more on</w:t>
      </w:r>
      <w:r>
        <w:rPr>
          <w:rFonts w:asciiTheme="minorHAnsi" w:hAnsiTheme="minorHAnsi" w:cs="Arial"/>
          <w:sz w:val="22"/>
          <w:szCs w:val="22"/>
        </w:rPr>
        <w:t xml:space="preserve"> digital delivery </w:t>
      </w:r>
      <w:r w:rsidR="008922B8">
        <w:rPr>
          <w:rFonts w:asciiTheme="minorHAnsi" w:hAnsiTheme="minorHAnsi" w:cs="Arial"/>
          <w:sz w:val="22"/>
          <w:szCs w:val="22"/>
        </w:rPr>
        <w:t xml:space="preserve">and </w:t>
      </w:r>
      <w:r w:rsidR="0082325B">
        <w:rPr>
          <w:rFonts w:asciiTheme="minorHAnsi" w:hAnsiTheme="minorHAnsi" w:cs="Arial"/>
          <w:sz w:val="22"/>
          <w:szCs w:val="22"/>
        </w:rPr>
        <w:t xml:space="preserve">showed an increasingly </w:t>
      </w:r>
      <w:r w:rsidR="0044067A">
        <w:rPr>
          <w:rFonts w:asciiTheme="minorHAnsi" w:hAnsiTheme="minorHAnsi" w:cs="Arial"/>
          <w:sz w:val="22"/>
          <w:szCs w:val="22"/>
        </w:rPr>
        <w:t xml:space="preserve">proactive approach to pandemic recovery.  </w:t>
      </w:r>
    </w:p>
    <w:p w14:paraId="184776C8" w14:textId="31A91ED5" w:rsidR="00FD25DF" w:rsidRDefault="00FD25DF"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07130F">
        <w:rPr>
          <w:rFonts w:asciiTheme="minorHAnsi" w:hAnsiTheme="minorHAnsi" w:cs="Arial"/>
          <w:sz w:val="22"/>
          <w:szCs w:val="22"/>
        </w:rPr>
        <w:t xml:space="preserve">The trustees had held a strategy seminar and the notes and </w:t>
      </w:r>
      <w:r w:rsidR="001171F9">
        <w:rPr>
          <w:rFonts w:asciiTheme="minorHAnsi" w:hAnsiTheme="minorHAnsi" w:cs="Arial"/>
          <w:sz w:val="22"/>
          <w:szCs w:val="22"/>
        </w:rPr>
        <w:t>outputs</w:t>
      </w:r>
      <w:r w:rsidRPr="0007130F">
        <w:rPr>
          <w:rFonts w:asciiTheme="minorHAnsi" w:hAnsiTheme="minorHAnsi" w:cs="Arial"/>
          <w:sz w:val="22"/>
          <w:szCs w:val="22"/>
        </w:rPr>
        <w:t xml:space="preserve"> were endorsed.  The session had confirmed a </w:t>
      </w:r>
      <w:r w:rsidR="00BE22F6" w:rsidRPr="0007130F">
        <w:rPr>
          <w:rFonts w:asciiTheme="minorHAnsi" w:hAnsiTheme="minorHAnsi" w:cs="Arial"/>
          <w:sz w:val="22"/>
          <w:szCs w:val="22"/>
        </w:rPr>
        <w:t>top-level</w:t>
      </w:r>
      <w:r w:rsidRPr="0007130F">
        <w:rPr>
          <w:rFonts w:asciiTheme="minorHAnsi" w:hAnsiTheme="minorHAnsi" w:cs="Arial"/>
          <w:sz w:val="22"/>
          <w:szCs w:val="22"/>
        </w:rPr>
        <w:t xml:space="preserve"> timeline for the development of a new corporate strategy</w:t>
      </w:r>
      <w:r w:rsidR="004735F5">
        <w:rPr>
          <w:rFonts w:asciiTheme="minorHAnsi" w:hAnsiTheme="minorHAnsi" w:cs="Arial"/>
          <w:sz w:val="22"/>
          <w:szCs w:val="22"/>
        </w:rPr>
        <w:t>, due in May 2022</w:t>
      </w:r>
      <w:r w:rsidRPr="0007130F">
        <w:rPr>
          <w:rFonts w:asciiTheme="minorHAnsi" w:hAnsiTheme="minorHAnsi" w:cs="Arial"/>
          <w:sz w:val="22"/>
          <w:szCs w:val="22"/>
        </w:rPr>
        <w:t xml:space="preserve">.  </w:t>
      </w:r>
      <w:r w:rsidR="00BE22F6" w:rsidRPr="0007130F">
        <w:rPr>
          <w:rFonts w:asciiTheme="minorHAnsi" w:hAnsiTheme="minorHAnsi" w:cs="Arial"/>
          <w:sz w:val="22"/>
          <w:szCs w:val="22"/>
        </w:rPr>
        <w:t xml:space="preserve">There had been a productive Board evaluation session </w:t>
      </w:r>
      <w:r w:rsidR="00D74533" w:rsidRPr="0007130F">
        <w:rPr>
          <w:rFonts w:asciiTheme="minorHAnsi" w:hAnsiTheme="minorHAnsi" w:cs="Arial"/>
          <w:sz w:val="22"/>
          <w:szCs w:val="22"/>
        </w:rPr>
        <w:t xml:space="preserve">which had concluded </w:t>
      </w:r>
      <w:r w:rsidR="00AF65DF">
        <w:rPr>
          <w:rFonts w:asciiTheme="minorHAnsi" w:hAnsiTheme="minorHAnsi" w:cs="Arial"/>
          <w:sz w:val="22"/>
          <w:szCs w:val="22"/>
        </w:rPr>
        <w:t>an approach to virtual meetings</w:t>
      </w:r>
      <w:r w:rsidR="00AF65DF">
        <w:rPr>
          <w:rFonts w:asciiTheme="minorHAnsi" w:hAnsiTheme="minorHAnsi" w:cs="Arial"/>
          <w:sz w:val="22"/>
          <w:szCs w:val="22"/>
        </w:rPr>
        <w:t xml:space="preserve"> </w:t>
      </w:r>
      <w:r w:rsidR="00AF65DF">
        <w:rPr>
          <w:rFonts w:asciiTheme="minorHAnsi" w:hAnsiTheme="minorHAnsi" w:cs="Arial"/>
          <w:sz w:val="22"/>
          <w:szCs w:val="22"/>
        </w:rPr>
        <w:t>and</w:t>
      </w:r>
      <w:r w:rsidR="00AF65DF">
        <w:rPr>
          <w:rFonts w:asciiTheme="minorHAnsi" w:hAnsiTheme="minorHAnsi" w:cs="Arial"/>
          <w:sz w:val="22"/>
          <w:szCs w:val="22"/>
        </w:rPr>
        <w:t xml:space="preserve"> that </w:t>
      </w:r>
      <w:r w:rsidR="002B6B14">
        <w:rPr>
          <w:rFonts w:asciiTheme="minorHAnsi" w:hAnsiTheme="minorHAnsi" w:cs="Arial"/>
          <w:sz w:val="22"/>
          <w:szCs w:val="22"/>
        </w:rPr>
        <w:t xml:space="preserve">trustees should </w:t>
      </w:r>
      <w:r w:rsidR="00D74533" w:rsidRPr="0007130F">
        <w:rPr>
          <w:rFonts w:asciiTheme="minorHAnsi" w:hAnsiTheme="minorHAnsi" w:cs="Arial"/>
          <w:sz w:val="22"/>
          <w:szCs w:val="22"/>
        </w:rPr>
        <w:t xml:space="preserve">assess the need for an additional appointed trustee.  The approach </w:t>
      </w:r>
      <w:r w:rsidR="0007130F" w:rsidRPr="0007130F">
        <w:rPr>
          <w:rFonts w:asciiTheme="minorHAnsi" w:hAnsiTheme="minorHAnsi" w:cs="Arial"/>
          <w:sz w:val="22"/>
          <w:szCs w:val="22"/>
        </w:rPr>
        <w:t xml:space="preserve">to the Board’s role in risk management had also been reviewed and updated. </w:t>
      </w:r>
      <w:bookmarkStart w:id="0" w:name="_GoBack"/>
      <w:bookmarkEnd w:id="0"/>
    </w:p>
    <w:p w14:paraId="4E7DDCC9" w14:textId="77777777" w:rsidR="00A912E8" w:rsidRPr="006827DE" w:rsidRDefault="00A912E8" w:rsidP="00A912E8">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The Board noted the Chief Executive’s report.  This set out key issues, activities and performance monitoring from across the business.   </w:t>
      </w:r>
    </w:p>
    <w:p w14:paraId="66D0B73B" w14:textId="16B90D4E" w:rsidR="007934FB" w:rsidRDefault="007934FB"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 Board noted the business performance report</w:t>
      </w:r>
      <w:r w:rsidR="005161EF">
        <w:rPr>
          <w:rFonts w:asciiTheme="minorHAnsi" w:hAnsiTheme="minorHAnsi" w:cs="Arial"/>
          <w:sz w:val="22"/>
          <w:szCs w:val="22"/>
        </w:rPr>
        <w:t xml:space="preserve"> and updated financial metrics.  </w:t>
      </w:r>
      <w:r w:rsidR="00783CDC">
        <w:rPr>
          <w:rFonts w:asciiTheme="minorHAnsi" w:hAnsiTheme="minorHAnsi" w:cs="Arial"/>
          <w:sz w:val="22"/>
          <w:szCs w:val="22"/>
        </w:rPr>
        <w:t xml:space="preserve">Income from </w:t>
      </w:r>
      <w:r w:rsidR="005E1C8A">
        <w:rPr>
          <w:rFonts w:asciiTheme="minorHAnsi" w:hAnsiTheme="minorHAnsi" w:cs="Arial"/>
          <w:sz w:val="22"/>
          <w:szCs w:val="22"/>
        </w:rPr>
        <w:t>qualifications</w:t>
      </w:r>
      <w:r w:rsidR="00783CDC">
        <w:rPr>
          <w:rFonts w:asciiTheme="minorHAnsi" w:hAnsiTheme="minorHAnsi" w:cs="Arial"/>
          <w:sz w:val="22"/>
          <w:szCs w:val="22"/>
        </w:rPr>
        <w:t xml:space="preserve"> had continued to </w:t>
      </w:r>
      <w:r w:rsidR="00C53CA9">
        <w:rPr>
          <w:rFonts w:asciiTheme="minorHAnsi" w:hAnsiTheme="minorHAnsi" w:cs="Arial"/>
          <w:sz w:val="22"/>
          <w:szCs w:val="22"/>
        </w:rPr>
        <w:t xml:space="preserve">slowly </w:t>
      </w:r>
      <w:r w:rsidR="00783CDC">
        <w:rPr>
          <w:rFonts w:asciiTheme="minorHAnsi" w:hAnsiTheme="minorHAnsi" w:cs="Arial"/>
          <w:sz w:val="22"/>
          <w:szCs w:val="22"/>
        </w:rPr>
        <w:t>rec</w:t>
      </w:r>
      <w:r w:rsidR="005E1C8A">
        <w:rPr>
          <w:rFonts w:asciiTheme="minorHAnsi" w:hAnsiTheme="minorHAnsi" w:cs="Arial"/>
          <w:sz w:val="22"/>
          <w:szCs w:val="22"/>
        </w:rPr>
        <w:t>o</w:t>
      </w:r>
      <w:r w:rsidR="00783CDC">
        <w:rPr>
          <w:rFonts w:asciiTheme="minorHAnsi" w:hAnsiTheme="minorHAnsi" w:cs="Arial"/>
          <w:sz w:val="22"/>
          <w:szCs w:val="22"/>
        </w:rPr>
        <w:t>ver, albeit fr</w:t>
      </w:r>
      <w:r w:rsidR="005E1C8A">
        <w:rPr>
          <w:rFonts w:asciiTheme="minorHAnsi" w:hAnsiTheme="minorHAnsi" w:cs="Arial"/>
          <w:sz w:val="22"/>
          <w:szCs w:val="22"/>
        </w:rPr>
        <w:t>o</w:t>
      </w:r>
      <w:r w:rsidR="00783CDC">
        <w:rPr>
          <w:rFonts w:asciiTheme="minorHAnsi" w:hAnsiTheme="minorHAnsi" w:cs="Arial"/>
          <w:sz w:val="22"/>
          <w:szCs w:val="22"/>
        </w:rPr>
        <w:t>m</w:t>
      </w:r>
      <w:r w:rsidR="005E1C8A">
        <w:rPr>
          <w:rFonts w:asciiTheme="minorHAnsi" w:hAnsiTheme="minorHAnsi" w:cs="Arial"/>
          <w:sz w:val="22"/>
          <w:szCs w:val="22"/>
        </w:rPr>
        <w:t xml:space="preserve"> </w:t>
      </w:r>
      <w:r w:rsidR="00783CDC">
        <w:rPr>
          <w:rFonts w:asciiTheme="minorHAnsi" w:hAnsiTheme="minorHAnsi" w:cs="Arial"/>
          <w:sz w:val="22"/>
          <w:szCs w:val="22"/>
        </w:rPr>
        <w:t>a low base.  Membership numbers were holding up well and</w:t>
      </w:r>
      <w:r w:rsidR="00AE1FC1">
        <w:rPr>
          <w:rFonts w:asciiTheme="minorHAnsi" w:hAnsiTheme="minorHAnsi" w:cs="Arial"/>
          <w:sz w:val="22"/>
          <w:szCs w:val="22"/>
        </w:rPr>
        <w:t xml:space="preserve"> investment income was stable.  Cost saving measures were in place and financial modelling </w:t>
      </w:r>
      <w:r w:rsidR="00EB726E">
        <w:rPr>
          <w:rFonts w:asciiTheme="minorHAnsi" w:hAnsiTheme="minorHAnsi" w:cs="Arial"/>
          <w:sz w:val="22"/>
          <w:szCs w:val="22"/>
        </w:rPr>
        <w:t>was</w:t>
      </w:r>
      <w:r w:rsidR="005E1C8A">
        <w:rPr>
          <w:rFonts w:asciiTheme="minorHAnsi" w:hAnsiTheme="minorHAnsi" w:cs="Arial"/>
          <w:sz w:val="22"/>
          <w:szCs w:val="22"/>
        </w:rPr>
        <w:t xml:space="preserve"> </w:t>
      </w:r>
      <w:r w:rsidR="00AE1FC1">
        <w:rPr>
          <w:rFonts w:asciiTheme="minorHAnsi" w:hAnsiTheme="minorHAnsi" w:cs="Arial"/>
          <w:sz w:val="22"/>
          <w:szCs w:val="22"/>
        </w:rPr>
        <w:t xml:space="preserve">undertaken and </w:t>
      </w:r>
      <w:r w:rsidR="005E1C8A">
        <w:rPr>
          <w:rFonts w:asciiTheme="minorHAnsi" w:hAnsiTheme="minorHAnsi" w:cs="Arial"/>
          <w:sz w:val="22"/>
          <w:szCs w:val="22"/>
        </w:rPr>
        <w:t>monitored</w:t>
      </w:r>
      <w:r w:rsidR="00AE1FC1">
        <w:rPr>
          <w:rFonts w:asciiTheme="minorHAnsi" w:hAnsiTheme="minorHAnsi" w:cs="Arial"/>
          <w:sz w:val="22"/>
          <w:szCs w:val="22"/>
        </w:rPr>
        <w:t xml:space="preserve"> </w:t>
      </w:r>
      <w:r w:rsidR="00EB726E">
        <w:rPr>
          <w:rFonts w:asciiTheme="minorHAnsi" w:hAnsiTheme="minorHAnsi" w:cs="Arial"/>
          <w:sz w:val="22"/>
          <w:szCs w:val="22"/>
        </w:rPr>
        <w:t>regularly</w:t>
      </w:r>
      <w:r w:rsidR="00AE1FC1">
        <w:rPr>
          <w:rFonts w:asciiTheme="minorHAnsi" w:hAnsiTheme="minorHAnsi" w:cs="Arial"/>
          <w:sz w:val="22"/>
          <w:szCs w:val="22"/>
        </w:rPr>
        <w:t xml:space="preserve">.  </w:t>
      </w:r>
      <w:r w:rsidR="00AB47B5">
        <w:rPr>
          <w:rFonts w:asciiTheme="minorHAnsi" w:hAnsiTheme="minorHAnsi" w:cs="Arial"/>
          <w:sz w:val="22"/>
          <w:szCs w:val="22"/>
        </w:rPr>
        <w:t>P</w:t>
      </w:r>
      <w:r w:rsidR="004E58B7">
        <w:rPr>
          <w:rFonts w:asciiTheme="minorHAnsi" w:hAnsiTheme="minorHAnsi" w:cs="Arial"/>
          <w:sz w:val="22"/>
          <w:szCs w:val="22"/>
        </w:rPr>
        <w:t xml:space="preserve">erformance </w:t>
      </w:r>
      <w:r w:rsidR="00AB47B5">
        <w:rPr>
          <w:rFonts w:asciiTheme="minorHAnsi" w:hAnsiTheme="minorHAnsi" w:cs="Arial"/>
          <w:sz w:val="22"/>
          <w:szCs w:val="22"/>
        </w:rPr>
        <w:t xml:space="preserve">was tracking </w:t>
      </w:r>
      <w:r w:rsidR="00447B2E">
        <w:rPr>
          <w:rFonts w:asciiTheme="minorHAnsi" w:hAnsiTheme="minorHAnsi" w:cs="Arial"/>
          <w:sz w:val="22"/>
          <w:szCs w:val="22"/>
        </w:rPr>
        <w:t xml:space="preserve">slightly better than one of the </w:t>
      </w:r>
      <w:r w:rsidR="005E1C8A">
        <w:rPr>
          <w:rFonts w:asciiTheme="minorHAnsi" w:hAnsiTheme="minorHAnsi" w:cs="Arial"/>
          <w:sz w:val="22"/>
          <w:szCs w:val="22"/>
        </w:rPr>
        <w:t>projected</w:t>
      </w:r>
      <w:r w:rsidR="00447B2E">
        <w:rPr>
          <w:rFonts w:asciiTheme="minorHAnsi" w:hAnsiTheme="minorHAnsi" w:cs="Arial"/>
          <w:sz w:val="22"/>
          <w:szCs w:val="22"/>
        </w:rPr>
        <w:t xml:space="preserve"> </w:t>
      </w:r>
      <w:r w:rsidR="005E1C8A">
        <w:rPr>
          <w:rFonts w:asciiTheme="minorHAnsi" w:hAnsiTheme="minorHAnsi" w:cs="Arial"/>
          <w:sz w:val="22"/>
          <w:szCs w:val="22"/>
        </w:rPr>
        <w:t>financial</w:t>
      </w:r>
      <w:r w:rsidR="00447B2E">
        <w:rPr>
          <w:rFonts w:asciiTheme="minorHAnsi" w:hAnsiTheme="minorHAnsi" w:cs="Arial"/>
          <w:sz w:val="22"/>
          <w:szCs w:val="22"/>
        </w:rPr>
        <w:t xml:space="preserve"> scenarios.  </w:t>
      </w:r>
      <w:r w:rsidR="001703A9">
        <w:rPr>
          <w:rFonts w:asciiTheme="minorHAnsi" w:hAnsiTheme="minorHAnsi" w:cs="Arial"/>
          <w:sz w:val="22"/>
          <w:szCs w:val="22"/>
        </w:rPr>
        <w:t>R</w:t>
      </w:r>
      <w:r w:rsidR="00447B2E">
        <w:rPr>
          <w:rFonts w:asciiTheme="minorHAnsi" w:hAnsiTheme="minorHAnsi" w:cs="Arial"/>
          <w:sz w:val="22"/>
          <w:szCs w:val="22"/>
        </w:rPr>
        <w:t xml:space="preserve">eserves </w:t>
      </w:r>
      <w:r w:rsidR="001703A9">
        <w:rPr>
          <w:rFonts w:asciiTheme="minorHAnsi" w:hAnsiTheme="minorHAnsi" w:cs="Arial"/>
          <w:sz w:val="22"/>
          <w:szCs w:val="22"/>
        </w:rPr>
        <w:t>were stable and not currently being drawn down</w:t>
      </w:r>
      <w:r w:rsidR="00447B2E">
        <w:rPr>
          <w:rFonts w:asciiTheme="minorHAnsi" w:hAnsiTheme="minorHAnsi" w:cs="Arial"/>
          <w:sz w:val="22"/>
          <w:szCs w:val="22"/>
        </w:rPr>
        <w:t xml:space="preserve">.  </w:t>
      </w:r>
    </w:p>
    <w:p w14:paraId="10DE192C" w14:textId="2339D0EA" w:rsidR="0039513B" w:rsidRDefault="007931F6"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w:t>
      </w:r>
      <w:r w:rsidR="00647636" w:rsidRPr="006827DE">
        <w:rPr>
          <w:rFonts w:asciiTheme="minorHAnsi" w:hAnsiTheme="minorHAnsi" w:cs="Arial"/>
          <w:sz w:val="22"/>
          <w:szCs w:val="22"/>
        </w:rPr>
        <w:t xml:space="preserve"> corporate risk register was </w:t>
      </w:r>
      <w:r w:rsidR="000776AF">
        <w:rPr>
          <w:rFonts w:asciiTheme="minorHAnsi" w:hAnsiTheme="minorHAnsi" w:cs="Arial"/>
          <w:sz w:val="22"/>
          <w:szCs w:val="22"/>
        </w:rPr>
        <w:t>noted and the current risk appetite re-approved</w:t>
      </w:r>
      <w:r w:rsidR="007934FB">
        <w:rPr>
          <w:rFonts w:asciiTheme="minorHAnsi" w:hAnsiTheme="minorHAnsi" w:cs="Arial"/>
          <w:sz w:val="22"/>
          <w:szCs w:val="22"/>
        </w:rPr>
        <w:t xml:space="preserve">.  </w:t>
      </w:r>
      <w:r w:rsidR="008E07CB">
        <w:rPr>
          <w:rFonts w:asciiTheme="minorHAnsi" w:hAnsiTheme="minorHAnsi" w:cs="Arial"/>
          <w:sz w:val="22"/>
          <w:szCs w:val="22"/>
        </w:rPr>
        <w:t>A revised</w:t>
      </w:r>
      <w:r w:rsidR="000776AF">
        <w:rPr>
          <w:rFonts w:asciiTheme="minorHAnsi" w:hAnsiTheme="minorHAnsi" w:cs="Arial"/>
          <w:sz w:val="22"/>
          <w:szCs w:val="22"/>
        </w:rPr>
        <w:t xml:space="preserve"> approach to risk management</w:t>
      </w:r>
      <w:r w:rsidR="008E07CB">
        <w:rPr>
          <w:rFonts w:asciiTheme="minorHAnsi" w:hAnsiTheme="minorHAnsi" w:cs="Arial"/>
          <w:sz w:val="22"/>
          <w:szCs w:val="22"/>
        </w:rPr>
        <w:t xml:space="preserve"> reporting</w:t>
      </w:r>
      <w:r w:rsidR="00E3438F">
        <w:rPr>
          <w:rFonts w:asciiTheme="minorHAnsi" w:hAnsiTheme="minorHAnsi" w:cs="Arial"/>
          <w:sz w:val="22"/>
          <w:szCs w:val="22"/>
        </w:rPr>
        <w:t xml:space="preserve"> to the Board was approved as was </w:t>
      </w:r>
      <w:r w:rsidR="008E07CB">
        <w:rPr>
          <w:rFonts w:asciiTheme="minorHAnsi" w:hAnsiTheme="minorHAnsi" w:cs="Arial"/>
          <w:sz w:val="22"/>
          <w:szCs w:val="22"/>
        </w:rPr>
        <w:t xml:space="preserve">greater use of the Audit &amp; Assurance Committee to monitor processes and advise on content.  </w:t>
      </w:r>
    </w:p>
    <w:p w14:paraId="046D1B25" w14:textId="5B94C0E9" w:rsidR="00EF3B1B" w:rsidRDefault="00490EA4"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Trustees noted the work being done to roll out </w:t>
      </w:r>
      <w:r w:rsidR="00C50DB9">
        <w:rPr>
          <w:rFonts w:asciiTheme="minorHAnsi" w:hAnsiTheme="minorHAnsi" w:cs="Arial"/>
          <w:sz w:val="22"/>
          <w:szCs w:val="22"/>
        </w:rPr>
        <w:t xml:space="preserve">the new </w:t>
      </w:r>
      <w:r w:rsidR="006C71D6">
        <w:rPr>
          <w:rFonts w:asciiTheme="minorHAnsi" w:hAnsiTheme="minorHAnsi" w:cs="Arial"/>
          <w:sz w:val="22"/>
          <w:szCs w:val="22"/>
        </w:rPr>
        <w:t>b</w:t>
      </w:r>
      <w:r w:rsidR="00C50DB9">
        <w:rPr>
          <w:rFonts w:asciiTheme="minorHAnsi" w:hAnsiTheme="minorHAnsi" w:cs="Arial"/>
          <w:sz w:val="22"/>
          <w:szCs w:val="22"/>
        </w:rPr>
        <w:t>rand story and APM values.  Deferred work on a reb</w:t>
      </w:r>
      <w:r w:rsidR="0049706D">
        <w:rPr>
          <w:rFonts w:asciiTheme="minorHAnsi" w:hAnsiTheme="minorHAnsi" w:cs="Arial"/>
          <w:sz w:val="22"/>
          <w:szCs w:val="22"/>
        </w:rPr>
        <w:t>r</w:t>
      </w:r>
      <w:r w:rsidR="00C50DB9">
        <w:rPr>
          <w:rFonts w:asciiTheme="minorHAnsi" w:hAnsiTheme="minorHAnsi" w:cs="Arial"/>
          <w:sz w:val="22"/>
          <w:szCs w:val="22"/>
        </w:rPr>
        <w:t xml:space="preserve">anding exercise would be </w:t>
      </w:r>
      <w:r w:rsidR="0049706D">
        <w:rPr>
          <w:rFonts w:asciiTheme="minorHAnsi" w:hAnsiTheme="minorHAnsi" w:cs="Arial"/>
          <w:sz w:val="22"/>
          <w:szCs w:val="22"/>
        </w:rPr>
        <w:t xml:space="preserve">budgeted for the forthcoming financial year.  </w:t>
      </w:r>
    </w:p>
    <w:p w14:paraId="21C405BF" w14:textId="0EB17CFA" w:rsidR="0049706D" w:rsidRDefault="00BD4BE2"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notice of meeting for the AGM </w:t>
      </w:r>
      <w:r w:rsidR="00CB7926">
        <w:rPr>
          <w:rFonts w:asciiTheme="minorHAnsi" w:hAnsiTheme="minorHAnsi" w:cs="Arial"/>
          <w:sz w:val="22"/>
          <w:szCs w:val="22"/>
        </w:rPr>
        <w:t>w</w:t>
      </w:r>
      <w:r>
        <w:rPr>
          <w:rFonts w:asciiTheme="minorHAnsi" w:hAnsiTheme="minorHAnsi" w:cs="Arial"/>
          <w:sz w:val="22"/>
          <w:szCs w:val="22"/>
        </w:rPr>
        <w:t>a</w:t>
      </w:r>
      <w:r w:rsidR="00CB7926">
        <w:rPr>
          <w:rFonts w:asciiTheme="minorHAnsi" w:hAnsiTheme="minorHAnsi" w:cs="Arial"/>
          <w:sz w:val="22"/>
          <w:szCs w:val="22"/>
        </w:rPr>
        <w:t>s agreed</w:t>
      </w:r>
      <w:r w:rsidR="00453427">
        <w:rPr>
          <w:rFonts w:asciiTheme="minorHAnsi" w:hAnsiTheme="minorHAnsi" w:cs="Arial"/>
          <w:sz w:val="22"/>
          <w:szCs w:val="22"/>
        </w:rPr>
        <w:t xml:space="preserve"> and</w:t>
      </w:r>
      <w:r w:rsidR="00CB7926">
        <w:rPr>
          <w:rFonts w:asciiTheme="minorHAnsi" w:hAnsiTheme="minorHAnsi" w:cs="Arial"/>
          <w:sz w:val="22"/>
          <w:szCs w:val="22"/>
        </w:rPr>
        <w:t xml:space="preserve"> additional external audit fees to cover remote working costs from </w:t>
      </w:r>
      <w:r w:rsidR="006C71D6">
        <w:rPr>
          <w:rFonts w:asciiTheme="minorHAnsi" w:hAnsiTheme="minorHAnsi" w:cs="Arial"/>
          <w:sz w:val="22"/>
          <w:szCs w:val="22"/>
        </w:rPr>
        <w:t>C</w:t>
      </w:r>
      <w:r w:rsidR="00CB7926">
        <w:rPr>
          <w:rFonts w:asciiTheme="minorHAnsi" w:hAnsiTheme="minorHAnsi" w:cs="Arial"/>
          <w:sz w:val="22"/>
          <w:szCs w:val="22"/>
        </w:rPr>
        <w:t>ovid were approved</w:t>
      </w:r>
      <w:r w:rsidR="00453427">
        <w:rPr>
          <w:rFonts w:asciiTheme="minorHAnsi" w:hAnsiTheme="minorHAnsi" w:cs="Arial"/>
          <w:sz w:val="22"/>
          <w:szCs w:val="22"/>
        </w:rPr>
        <w:t>.</w:t>
      </w:r>
    </w:p>
    <w:p w14:paraId="5A4BD4C2" w14:textId="100EC9CD" w:rsidR="00E52312" w:rsidRPr="00E175AA" w:rsidRDefault="005053FE" w:rsidP="00E175AA">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Reports from Committee Chairs </w:t>
      </w:r>
      <w:r w:rsidR="00C1727A" w:rsidRPr="006827DE">
        <w:rPr>
          <w:rFonts w:asciiTheme="minorHAnsi" w:hAnsiTheme="minorHAnsi" w:cs="Arial"/>
          <w:sz w:val="22"/>
          <w:szCs w:val="22"/>
        </w:rPr>
        <w:t xml:space="preserve">and Board champions </w:t>
      </w:r>
      <w:r w:rsidRPr="006827DE">
        <w:rPr>
          <w:rFonts w:asciiTheme="minorHAnsi" w:hAnsiTheme="minorHAnsi" w:cs="Arial"/>
          <w:sz w:val="22"/>
          <w:szCs w:val="22"/>
        </w:rPr>
        <w:t>were received</w:t>
      </w:r>
      <w:r w:rsidR="00DD7ACA" w:rsidRPr="006827DE">
        <w:rPr>
          <w:rFonts w:asciiTheme="minorHAnsi" w:hAnsiTheme="minorHAnsi" w:cs="Arial"/>
          <w:sz w:val="22"/>
          <w:szCs w:val="22"/>
        </w:rPr>
        <w:t xml:space="preserve">, discussed </w:t>
      </w:r>
      <w:r w:rsidRPr="006827DE">
        <w:rPr>
          <w:rFonts w:asciiTheme="minorHAnsi" w:hAnsiTheme="minorHAnsi" w:cs="Arial"/>
          <w:sz w:val="22"/>
          <w:szCs w:val="22"/>
        </w:rPr>
        <w:t>and noted</w:t>
      </w:r>
      <w:r w:rsidR="00E175AA">
        <w:rPr>
          <w:rFonts w:asciiTheme="minorHAnsi" w:hAnsiTheme="minorHAnsi" w:cs="Arial"/>
          <w:sz w:val="22"/>
          <w:szCs w:val="22"/>
        </w:rPr>
        <w:t xml:space="preserve"> </w:t>
      </w:r>
      <w:r w:rsidR="00276F44">
        <w:rPr>
          <w:rFonts w:asciiTheme="minorHAnsi" w:hAnsiTheme="minorHAnsi" w:cs="Arial"/>
          <w:sz w:val="22"/>
          <w:szCs w:val="22"/>
        </w:rPr>
        <w:t>as was</w:t>
      </w:r>
      <w:r w:rsidR="00E175AA">
        <w:rPr>
          <w:rFonts w:asciiTheme="minorHAnsi" w:hAnsiTheme="minorHAnsi" w:cs="Arial"/>
          <w:sz w:val="22"/>
          <w:szCs w:val="22"/>
        </w:rPr>
        <w:t xml:space="preserve"> t</w:t>
      </w:r>
      <w:r w:rsidR="00F561FF" w:rsidRPr="00E175AA">
        <w:rPr>
          <w:rFonts w:asciiTheme="minorHAnsi" w:hAnsiTheme="minorHAnsi" w:cs="Arial"/>
          <w:sz w:val="22"/>
          <w:szCs w:val="22"/>
        </w:rPr>
        <w:t>he agenda plan of forthcoming business</w:t>
      </w:r>
      <w:r w:rsidR="00B37788" w:rsidRPr="00E175AA">
        <w:rPr>
          <w:rFonts w:asciiTheme="minorHAnsi" w:hAnsiTheme="minorHAnsi" w:cs="Arial"/>
          <w:sz w:val="22"/>
          <w:szCs w:val="22"/>
        </w:rPr>
        <w:t>.</w:t>
      </w:r>
      <w:r w:rsidR="008D3365" w:rsidRPr="00E175AA">
        <w:rPr>
          <w:rFonts w:asciiTheme="minorHAnsi" w:hAnsiTheme="minorHAnsi" w:cs="Arial"/>
          <w:sz w:val="22"/>
          <w:szCs w:val="22"/>
        </w:rPr>
        <w:t xml:space="preserve">  </w:t>
      </w:r>
    </w:p>
    <w:p w14:paraId="12D21689" w14:textId="0C475779" w:rsidR="007934FB" w:rsidRPr="006827DE" w:rsidRDefault="003073E5"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w:t>
      </w:r>
      <w:r w:rsidR="007934FB">
        <w:rPr>
          <w:rFonts w:asciiTheme="minorHAnsi" w:hAnsiTheme="minorHAnsi" w:cs="Arial"/>
          <w:sz w:val="22"/>
          <w:szCs w:val="22"/>
        </w:rPr>
        <w:t xml:space="preserve">rustees noted this would be the last meeting for </w:t>
      </w:r>
      <w:r w:rsidR="00AB7068">
        <w:rPr>
          <w:rFonts w:asciiTheme="minorHAnsi" w:hAnsiTheme="minorHAnsi" w:cs="Arial"/>
          <w:sz w:val="22"/>
          <w:szCs w:val="22"/>
        </w:rPr>
        <w:t>Alistair Godbold</w:t>
      </w:r>
      <w:r w:rsidR="007934FB">
        <w:rPr>
          <w:rFonts w:asciiTheme="minorHAnsi" w:hAnsiTheme="minorHAnsi" w:cs="Arial"/>
          <w:sz w:val="22"/>
          <w:szCs w:val="22"/>
        </w:rPr>
        <w:t xml:space="preserve">.  He would remain as </w:t>
      </w:r>
      <w:r w:rsidR="00AB7068">
        <w:rPr>
          <w:rFonts w:asciiTheme="minorHAnsi" w:hAnsiTheme="minorHAnsi" w:cs="Arial"/>
          <w:sz w:val="22"/>
          <w:szCs w:val="22"/>
        </w:rPr>
        <w:t xml:space="preserve">APM’s </w:t>
      </w:r>
      <w:r w:rsidR="00E62D16">
        <w:rPr>
          <w:rFonts w:asciiTheme="minorHAnsi" w:hAnsiTheme="minorHAnsi" w:cs="Arial"/>
          <w:sz w:val="22"/>
          <w:szCs w:val="22"/>
        </w:rPr>
        <w:t xml:space="preserve">representative on the International Project Management Association.  </w:t>
      </w:r>
      <w:r w:rsidR="007934FB">
        <w:rPr>
          <w:rFonts w:asciiTheme="minorHAnsi" w:hAnsiTheme="minorHAnsi" w:cs="Arial"/>
          <w:sz w:val="22"/>
          <w:szCs w:val="22"/>
        </w:rPr>
        <w:t xml:space="preserve">Trustees warmly thanked </w:t>
      </w:r>
      <w:r w:rsidR="00E62D16">
        <w:rPr>
          <w:rFonts w:asciiTheme="minorHAnsi" w:hAnsiTheme="minorHAnsi" w:cs="Arial"/>
          <w:sz w:val="22"/>
          <w:szCs w:val="22"/>
        </w:rPr>
        <w:t xml:space="preserve">Alistair </w:t>
      </w:r>
      <w:r w:rsidR="007934FB">
        <w:rPr>
          <w:rFonts w:asciiTheme="minorHAnsi" w:hAnsiTheme="minorHAnsi" w:cs="Arial"/>
          <w:sz w:val="22"/>
          <w:szCs w:val="22"/>
        </w:rPr>
        <w:t xml:space="preserve">for his excellent </w:t>
      </w:r>
      <w:r w:rsidR="00E62D16">
        <w:rPr>
          <w:rFonts w:asciiTheme="minorHAnsi" w:hAnsiTheme="minorHAnsi" w:cs="Arial"/>
          <w:sz w:val="22"/>
          <w:szCs w:val="22"/>
        </w:rPr>
        <w:t>contributions and</w:t>
      </w:r>
      <w:r w:rsidR="007934FB">
        <w:rPr>
          <w:rFonts w:asciiTheme="minorHAnsi" w:hAnsiTheme="minorHAnsi" w:cs="Arial"/>
          <w:sz w:val="22"/>
          <w:szCs w:val="22"/>
        </w:rPr>
        <w:t xml:space="preserve"> commitment. </w:t>
      </w:r>
    </w:p>
    <w:p w14:paraId="2187E22F" w14:textId="022C0AFC" w:rsidR="004B0477" w:rsidRPr="006827DE" w:rsidRDefault="004B0477">
      <w:pPr>
        <w:rPr>
          <w:rFonts w:asciiTheme="minorHAnsi" w:hAnsiTheme="minorHAnsi" w:cs="Arial"/>
          <w:b/>
          <w:sz w:val="22"/>
          <w:szCs w:val="22"/>
        </w:rPr>
      </w:pPr>
    </w:p>
    <w:p w14:paraId="7B368C42" w14:textId="3A65E42E" w:rsidR="0025421D" w:rsidRDefault="0025421D" w:rsidP="0025421D">
      <w:pPr>
        <w:pStyle w:val="BodyTextIndent"/>
        <w:widowControl w:val="0"/>
        <w:spacing w:after="0"/>
        <w:ind w:left="0"/>
        <w:jc w:val="left"/>
        <w:rPr>
          <w:rFonts w:asciiTheme="minorHAnsi" w:hAnsiTheme="minorHAnsi" w:cs="Arial"/>
          <w:b/>
          <w:sz w:val="20"/>
          <w:szCs w:val="22"/>
        </w:rPr>
      </w:pPr>
      <w:r w:rsidRPr="00173E03">
        <w:rPr>
          <w:rFonts w:asciiTheme="minorHAnsi" w:hAnsiTheme="minorHAnsi" w:cs="Arial"/>
          <w:b/>
          <w:sz w:val="20"/>
          <w:szCs w:val="22"/>
        </w:rPr>
        <w:t>Appendix 1 – Board Meeting Attendance Record 2020</w:t>
      </w:r>
    </w:p>
    <w:p w14:paraId="71EF9026" w14:textId="0E7A0109" w:rsidR="00E62D16" w:rsidRDefault="00E62D16" w:rsidP="0025421D">
      <w:pPr>
        <w:pStyle w:val="BodyTextIndent"/>
        <w:widowControl w:val="0"/>
        <w:spacing w:after="0"/>
        <w:ind w:left="0"/>
        <w:jc w:val="left"/>
        <w:rPr>
          <w:rFonts w:asciiTheme="minorHAnsi" w:hAnsiTheme="minorHAnsi" w:cs="Arial"/>
          <w:b/>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6E6270" w:rsidRPr="00D63F5F" w14:paraId="77BAB7A2" w14:textId="77777777" w:rsidTr="005473E0">
        <w:tc>
          <w:tcPr>
            <w:tcW w:w="2552" w:type="dxa"/>
          </w:tcPr>
          <w:p w14:paraId="566BCEC7"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NAME</w:t>
            </w:r>
          </w:p>
        </w:tc>
        <w:tc>
          <w:tcPr>
            <w:tcW w:w="1417" w:type="dxa"/>
          </w:tcPr>
          <w:p w14:paraId="00E884D5"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PRESENT</w:t>
            </w:r>
          </w:p>
        </w:tc>
        <w:tc>
          <w:tcPr>
            <w:tcW w:w="1559" w:type="dxa"/>
          </w:tcPr>
          <w:p w14:paraId="733C9F5D"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OUT OF</w:t>
            </w:r>
          </w:p>
        </w:tc>
      </w:tr>
      <w:tr w:rsidR="006E6270" w:rsidRPr="00D63F5F" w14:paraId="1C535C73" w14:textId="77777777" w:rsidTr="005473E0">
        <w:tc>
          <w:tcPr>
            <w:tcW w:w="2552" w:type="dxa"/>
          </w:tcPr>
          <w:p w14:paraId="5123A92D"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Jon Broome</w:t>
            </w:r>
          </w:p>
        </w:tc>
        <w:tc>
          <w:tcPr>
            <w:tcW w:w="1417" w:type="dxa"/>
            <w:shd w:val="clear" w:color="auto" w:fill="auto"/>
          </w:tcPr>
          <w:p w14:paraId="601E0FC4"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c>
          <w:tcPr>
            <w:tcW w:w="1559" w:type="dxa"/>
          </w:tcPr>
          <w:p w14:paraId="7C4FCC08"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r w:rsidR="006E6270" w:rsidRPr="00D63F5F" w14:paraId="75CE3870" w14:textId="77777777" w:rsidTr="005473E0">
        <w:tc>
          <w:tcPr>
            <w:tcW w:w="2552" w:type="dxa"/>
          </w:tcPr>
          <w:p w14:paraId="450E5FE6"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Paul Chapman</w:t>
            </w:r>
          </w:p>
        </w:tc>
        <w:tc>
          <w:tcPr>
            <w:tcW w:w="1417" w:type="dxa"/>
            <w:shd w:val="clear" w:color="auto" w:fill="auto"/>
          </w:tcPr>
          <w:p w14:paraId="5381D644"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5</w:t>
            </w:r>
          </w:p>
        </w:tc>
        <w:tc>
          <w:tcPr>
            <w:tcW w:w="1559" w:type="dxa"/>
          </w:tcPr>
          <w:p w14:paraId="3705D522"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5</w:t>
            </w:r>
          </w:p>
        </w:tc>
      </w:tr>
      <w:tr w:rsidR="006E6270" w:rsidRPr="00D63F5F" w14:paraId="17D903DD" w14:textId="77777777" w:rsidTr="005473E0">
        <w:tc>
          <w:tcPr>
            <w:tcW w:w="2552" w:type="dxa"/>
          </w:tcPr>
          <w:p w14:paraId="03581EA5"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Stuart Forsyth</w:t>
            </w:r>
          </w:p>
        </w:tc>
        <w:tc>
          <w:tcPr>
            <w:tcW w:w="1417" w:type="dxa"/>
            <w:shd w:val="clear" w:color="auto" w:fill="auto"/>
          </w:tcPr>
          <w:p w14:paraId="669C6074"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c>
          <w:tcPr>
            <w:tcW w:w="1559" w:type="dxa"/>
          </w:tcPr>
          <w:p w14:paraId="182D2B0B"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r w:rsidR="006E6270" w:rsidRPr="00D63F5F" w14:paraId="77929883" w14:textId="77777777" w:rsidTr="005473E0">
        <w:tc>
          <w:tcPr>
            <w:tcW w:w="2552" w:type="dxa"/>
          </w:tcPr>
          <w:p w14:paraId="7B75F7F8"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Sorrel Gilbert</w:t>
            </w:r>
          </w:p>
        </w:tc>
        <w:tc>
          <w:tcPr>
            <w:tcW w:w="1417" w:type="dxa"/>
            <w:shd w:val="clear" w:color="auto" w:fill="auto"/>
          </w:tcPr>
          <w:p w14:paraId="77B6D841"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c>
          <w:tcPr>
            <w:tcW w:w="1559" w:type="dxa"/>
          </w:tcPr>
          <w:p w14:paraId="3C933CDC"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r w:rsidR="006E6270" w:rsidRPr="00D63F5F" w14:paraId="4E65AC11" w14:textId="77777777" w:rsidTr="005473E0">
        <w:tc>
          <w:tcPr>
            <w:tcW w:w="2552" w:type="dxa"/>
          </w:tcPr>
          <w:p w14:paraId="4DF1DC90"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Alistair Godbold</w:t>
            </w:r>
          </w:p>
        </w:tc>
        <w:tc>
          <w:tcPr>
            <w:tcW w:w="1417" w:type="dxa"/>
            <w:shd w:val="clear" w:color="auto" w:fill="auto"/>
          </w:tcPr>
          <w:p w14:paraId="52A76DA2"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c>
          <w:tcPr>
            <w:tcW w:w="1559" w:type="dxa"/>
          </w:tcPr>
          <w:p w14:paraId="7C25BA36"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r w:rsidR="006E6270" w:rsidRPr="00D63F5F" w14:paraId="260CFE6B" w14:textId="77777777" w:rsidTr="005473E0">
        <w:tc>
          <w:tcPr>
            <w:tcW w:w="2552" w:type="dxa"/>
          </w:tcPr>
          <w:p w14:paraId="2D86EB28"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Debbie Lewis</w:t>
            </w:r>
          </w:p>
        </w:tc>
        <w:tc>
          <w:tcPr>
            <w:tcW w:w="1417" w:type="dxa"/>
            <w:shd w:val="clear" w:color="auto" w:fill="auto"/>
          </w:tcPr>
          <w:p w14:paraId="2BF83559"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c>
          <w:tcPr>
            <w:tcW w:w="1559" w:type="dxa"/>
          </w:tcPr>
          <w:p w14:paraId="6C236CAC"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r w:rsidR="006E6270" w:rsidRPr="00D63F5F" w14:paraId="27D0FCC3" w14:textId="77777777" w:rsidTr="005473E0">
        <w:tc>
          <w:tcPr>
            <w:tcW w:w="2552" w:type="dxa"/>
          </w:tcPr>
          <w:p w14:paraId="5B891321"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John McGlynn</w:t>
            </w:r>
          </w:p>
        </w:tc>
        <w:tc>
          <w:tcPr>
            <w:tcW w:w="1417" w:type="dxa"/>
            <w:shd w:val="clear" w:color="auto" w:fill="auto"/>
          </w:tcPr>
          <w:p w14:paraId="34AFC509"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7</w:t>
            </w:r>
          </w:p>
        </w:tc>
        <w:tc>
          <w:tcPr>
            <w:tcW w:w="1559" w:type="dxa"/>
          </w:tcPr>
          <w:p w14:paraId="5626C143"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7</w:t>
            </w:r>
          </w:p>
        </w:tc>
      </w:tr>
      <w:tr w:rsidR="006E6270" w:rsidRPr="00D63F5F" w14:paraId="3F1E247B" w14:textId="77777777" w:rsidTr="005473E0">
        <w:tc>
          <w:tcPr>
            <w:tcW w:w="2552" w:type="dxa"/>
          </w:tcPr>
          <w:p w14:paraId="177D7B04"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Milla Mazilu</w:t>
            </w:r>
          </w:p>
        </w:tc>
        <w:tc>
          <w:tcPr>
            <w:tcW w:w="1417" w:type="dxa"/>
            <w:shd w:val="clear" w:color="auto" w:fill="auto"/>
          </w:tcPr>
          <w:p w14:paraId="43E50871"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6</w:t>
            </w:r>
          </w:p>
        </w:tc>
        <w:tc>
          <w:tcPr>
            <w:tcW w:w="1559" w:type="dxa"/>
          </w:tcPr>
          <w:p w14:paraId="4481B589"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r w:rsidR="006E6270" w:rsidRPr="00D63F5F" w14:paraId="2F107349" w14:textId="77777777" w:rsidTr="005473E0">
        <w:tc>
          <w:tcPr>
            <w:tcW w:w="2552" w:type="dxa"/>
          </w:tcPr>
          <w:p w14:paraId="026A691D"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Amy Morley</w:t>
            </w:r>
          </w:p>
        </w:tc>
        <w:tc>
          <w:tcPr>
            <w:tcW w:w="1417" w:type="dxa"/>
            <w:shd w:val="clear" w:color="auto" w:fill="auto"/>
          </w:tcPr>
          <w:p w14:paraId="474F3CA0"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c>
          <w:tcPr>
            <w:tcW w:w="1559" w:type="dxa"/>
          </w:tcPr>
          <w:p w14:paraId="45D59DB8"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r w:rsidR="006E6270" w:rsidRPr="00D63F5F" w14:paraId="4D62DFC3" w14:textId="77777777" w:rsidTr="005473E0">
        <w:tc>
          <w:tcPr>
            <w:tcW w:w="2552" w:type="dxa"/>
          </w:tcPr>
          <w:p w14:paraId="25239063"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Mike Wallace</w:t>
            </w:r>
          </w:p>
        </w:tc>
        <w:tc>
          <w:tcPr>
            <w:tcW w:w="1417" w:type="dxa"/>
            <w:shd w:val="clear" w:color="auto" w:fill="auto"/>
          </w:tcPr>
          <w:p w14:paraId="6066E9C6"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6</w:t>
            </w:r>
          </w:p>
        </w:tc>
        <w:tc>
          <w:tcPr>
            <w:tcW w:w="1559" w:type="dxa"/>
          </w:tcPr>
          <w:p w14:paraId="67233987"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r w:rsidR="006E6270" w:rsidRPr="00586EA2" w14:paraId="79EAB5F3" w14:textId="77777777" w:rsidTr="005473E0">
        <w:tc>
          <w:tcPr>
            <w:tcW w:w="2552" w:type="dxa"/>
          </w:tcPr>
          <w:p w14:paraId="652F0F02"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Ian Williams</w:t>
            </w:r>
          </w:p>
        </w:tc>
        <w:tc>
          <w:tcPr>
            <w:tcW w:w="1417" w:type="dxa"/>
            <w:shd w:val="clear" w:color="auto" w:fill="auto"/>
          </w:tcPr>
          <w:p w14:paraId="595FB164" w14:textId="77777777" w:rsidR="006E6270" w:rsidRPr="00D63F5F"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c>
          <w:tcPr>
            <w:tcW w:w="1559" w:type="dxa"/>
          </w:tcPr>
          <w:p w14:paraId="47253839" w14:textId="77777777" w:rsidR="006E6270" w:rsidRPr="00586EA2" w:rsidRDefault="006E6270" w:rsidP="005473E0">
            <w:pPr>
              <w:widowControl w:val="0"/>
              <w:ind w:left="360"/>
              <w:rPr>
                <w:rFonts w:asciiTheme="minorHAnsi" w:hAnsiTheme="minorHAnsi" w:cs="Arial"/>
                <w:sz w:val="20"/>
                <w:szCs w:val="18"/>
              </w:rPr>
            </w:pPr>
            <w:r w:rsidRPr="00D63F5F">
              <w:rPr>
                <w:rFonts w:asciiTheme="minorHAnsi" w:hAnsiTheme="minorHAnsi" w:cs="Arial"/>
                <w:sz w:val="20"/>
                <w:szCs w:val="18"/>
              </w:rPr>
              <w:t>8</w:t>
            </w:r>
          </w:p>
        </w:tc>
      </w:tr>
    </w:tbl>
    <w:p w14:paraId="79867A3A" w14:textId="77777777" w:rsidR="00E62D16" w:rsidRDefault="00E62D16" w:rsidP="0025421D">
      <w:pPr>
        <w:pStyle w:val="BodyTextIndent"/>
        <w:widowControl w:val="0"/>
        <w:spacing w:after="0"/>
        <w:ind w:left="0"/>
        <w:jc w:val="left"/>
        <w:rPr>
          <w:rFonts w:asciiTheme="minorHAnsi" w:hAnsiTheme="minorHAnsi" w:cs="Arial"/>
          <w:b/>
          <w:sz w:val="20"/>
          <w:szCs w:val="22"/>
        </w:rPr>
      </w:pPr>
    </w:p>
    <w:sectPr w:rsidR="00E62D16" w:rsidSect="00FF26D8">
      <w:headerReference w:type="even" r:id="rId10"/>
      <w:footerReference w:type="default" r:id="rId11"/>
      <w:headerReference w:type="first" r:id="rId12"/>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C06E" w14:textId="77777777" w:rsidR="00295CFF" w:rsidRDefault="00295CFF">
      <w:r>
        <w:separator/>
      </w:r>
    </w:p>
    <w:p w14:paraId="14D21B93" w14:textId="77777777" w:rsidR="00295CFF" w:rsidRDefault="00295CFF"/>
    <w:p w14:paraId="5B78812F" w14:textId="77777777" w:rsidR="00295CFF" w:rsidRDefault="00295CFF" w:rsidP="00D178CC"/>
  </w:endnote>
  <w:endnote w:type="continuationSeparator" w:id="0">
    <w:p w14:paraId="713AF037" w14:textId="77777777" w:rsidR="00295CFF" w:rsidRDefault="00295CFF">
      <w:r>
        <w:continuationSeparator/>
      </w:r>
    </w:p>
    <w:p w14:paraId="7D1E5D78" w14:textId="77777777" w:rsidR="00295CFF" w:rsidRDefault="00295CFF"/>
    <w:p w14:paraId="10F4CF97" w14:textId="77777777" w:rsidR="00295CFF" w:rsidRDefault="00295CFF"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9882" w14:textId="77777777" w:rsidR="00295CFF" w:rsidRPr="00AF1FE3" w:rsidRDefault="00295CFF" w:rsidP="00AF1FE3">
      <w:pPr>
        <w:pStyle w:val="FootnoteSeparator"/>
      </w:pPr>
    </w:p>
  </w:footnote>
  <w:footnote w:type="continuationSeparator" w:id="0">
    <w:p w14:paraId="1E26B821" w14:textId="77777777" w:rsidR="00295CFF" w:rsidRDefault="00295CFF" w:rsidP="00D178CC"/>
    <w:p w14:paraId="4E727944" w14:textId="77777777" w:rsidR="00295CFF" w:rsidRDefault="00295CFF"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5A56083A"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rsidR="00763187">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763187">
      <w:rPr>
        <w:b/>
        <w:bCs/>
        <w:noProof/>
        <w:lang w:val="en-US"/>
      </w:rPr>
      <w:t>Error! No text of specified style in document.</w:t>
    </w:r>
    <w:r w:rsidRPr="00DB3217">
      <w:fldChar w:fldCharType="end"/>
    </w:r>
    <w:r w:rsidR="00295CFF">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30F"/>
    <w:rsid w:val="00071956"/>
    <w:rsid w:val="0007239B"/>
    <w:rsid w:val="00072AF3"/>
    <w:rsid w:val="00072BCB"/>
    <w:rsid w:val="00074563"/>
    <w:rsid w:val="000747F3"/>
    <w:rsid w:val="0007494A"/>
    <w:rsid w:val="000774D2"/>
    <w:rsid w:val="000776AF"/>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479E"/>
    <w:rsid w:val="000C5EBF"/>
    <w:rsid w:val="000C6019"/>
    <w:rsid w:val="000C62A7"/>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0B3"/>
    <w:rsid w:val="000F38FD"/>
    <w:rsid w:val="000F3F10"/>
    <w:rsid w:val="000F4045"/>
    <w:rsid w:val="000F4234"/>
    <w:rsid w:val="000F53C7"/>
    <w:rsid w:val="000F6287"/>
    <w:rsid w:val="001005DD"/>
    <w:rsid w:val="00101C3E"/>
    <w:rsid w:val="00102165"/>
    <w:rsid w:val="00103C58"/>
    <w:rsid w:val="00103FC6"/>
    <w:rsid w:val="0010440C"/>
    <w:rsid w:val="00104A13"/>
    <w:rsid w:val="00104A23"/>
    <w:rsid w:val="00105343"/>
    <w:rsid w:val="00105E45"/>
    <w:rsid w:val="00106CBF"/>
    <w:rsid w:val="00107F8A"/>
    <w:rsid w:val="001102F6"/>
    <w:rsid w:val="00111CFB"/>
    <w:rsid w:val="00111DC1"/>
    <w:rsid w:val="00112B33"/>
    <w:rsid w:val="00112D18"/>
    <w:rsid w:val="00113B38"/>
    <w:rsid w:val="00113CAA"/>
    <w:rsid w:val="0011444C"/>
    <w:rsid w:val="00115335"/>
    <w:rsid w:val="00116818"/>
    <w:rsid w:val="00116982"/>
    <w:rsid w:val="001171F9"/>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2EA8"/>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03A9"/>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5E87"/>
    <w:rsid w:val="001C62E2"/>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5258"/>
    <w:rsid w:val="00216048"/>
    <w:rsid w:val="00217D08"/>
    <w:rsid w:val="00220489"/>
    <w:rsid w:val="002209F1"/>
    <w:rsid w:val="00220A4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BF9"/>
    <w:rsid w:val="002523A7"/>
    <w:rsid w:val="00253C22"/>
    <w:rsid w:val="0025421D"/>
    <w:rsid w:val="00255F73"/>
    <w:rsid w:val="002567AC"/>
    <w:rsid w:val="0025725B"/>
    <w:rsid w:val="0026111D"/>
    <w:rsid w:val="002613D3"/>
    <w:rsid w:val="00262B06"/>
    <w:rsid w:val="0026362E"/>
    <w:rsid w:val="00263773"/>
    <w:rsid w:val="0026570A"/>
    <w:rsid w:val="00265BAC"/>
    <w:rsid w:val="002661DA"/>
    <w:rsid w:val="00266E47"/>
    <w:rsid w:val="002674CF"/>
    <w:rsid w:val="00270A56"/>
    <w:rsid w:val="00272ECC"/>
    <w:rsid w:val="00274CC3"/>
    <w:rsid w:val="00276F44"/>
    <w:rsid w:val="00277B37"/>
    <w:rsid w:val="00277EA3"/>
    <w:rsid w:val="002803E6"/>
    <w:rsid w:val="00280490"/>
    <w:rsid w:val="00280D1C"/>
    <w:rsid w:val="002813C9"/>
    <w:rsid w:val="00282A04"/>
    <w:rsid w:val="00282E9C"/>
    <w:rsid w:val="0028528C"/>
    <w:rsid w:val="0029284C"/>
    <w:rsid w:val="00292F0B"/>
    <w:rsid w:val="002934D6"/>
    <w:rsid w:val="00293F6D"/>
    <w:rsid w:val="00295CFF"/>
    <w:rsid w:val="00296661"/>
    <w:rsid w:val="00296D39"/>
    <w:rsid w:val="00297EA8"/>
    <w:rsid w:val="002A06C1"/>
    <w:rsid w:val="002A193D"/>
    <w:rsid w:val="002A1D2B"/>
    <w:rsid w:val="002A2DF9"/>
    <w:rsid w:val="002A333C"/>
    <w:rsid w:val="002A3696"/>
    <w:rsid w:val="002A3F2F"/>
    <w:rsid w:val="002A47CA"/>
    <w:rsid w:val="002A5D1E"/>
    <w:rsid w:val="002A60CD"/>
    <w:rsid w:val="002A7448"/>
    <w:rsid w:val="002A7989"/>
    <w:rsid w:val="002B0958"/>
    <w:rsid w:val="002B0B55"/>
    <w:rsid w:val="002B2DB4"/>
    <w:rsid w:val="002B33CA"/>
    <w:rsid w:val="002B4B26"/>
    <w:rsid w:val="002B56F4"/>
    <w:rsid w:val="002B59B3"/>
    <w:rsid w:val="002B5A94"/>
    <w:rsid w:val="002B5F08"/>
    <w:rsid w:val="002B6B14"/>
    <w:rsid w:val="002C1D7C"/>
    <w:rsid w:val="002C1DCE"/>
    <w:rsid w:val="002C2F7C"/>
    <w:rsid w:val="002C3D62"/>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4B47"/>
    <w:rsid w:val="00305190"/>
    <w:rsid w:val="003062E4"/>
    <w:rsid w:val="003064E2"/>
    <w:rsid w:val="00306E50"/>
    <w:rsid w:val="003073E5"/>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299F"/>
    <w:rsid w:val="003334F5"/>
    <w:rsid w:val="003336C8"/>
    <w:rsid w:val="00335120"/>
    <w:rsid w:val="003352B8"/>
    <w:rsid w:val="00335A51"/>
    <w:rsid w:val="0033606D"/>
    <w:rsid w:val="00340390"/>
    <w:rsid w:val="003408DE"/>
    <w:rsid w:val="00340D08"/>
    <w:rsid w:val="00342161"/>
    <w:rsid w:val="00342879"/>
    <w:rsid w:val="00342B6F"/>
    <w:rsid w:val="00342F96"/>
    <w:rsid w:val="00343C4C"/>
    <w:rsid w:val="00345A62"/>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2976"/>
    <w:rsid w:val="00393336"/>
    <w:rsid w:val="003948DF"/>
    <w:rsid w:val="00394BB3"/>
    <w:rsid w:val="00394FEB"/>
    <w:rsid w:val="0039513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07C9"/>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8C"/>
    <w:rsid w:val="0043574C"/>
    <w:rsid w:val="004368FD"/>
    <w:rsid w:val="004370A3"/>
    <w:rsid w:val="00437E39"/>
    <w:rsid w:val="0044067A"/>
    <w:rsid w:val="00440791"/>
    <w:rsid w:val="00441050"/>
    <w:rsid w:val="0044447F"/>
    <w:rsid w:val="00445761"/>
    <w:rsid w:val="00445918"/>
    <w:rsid w:val="00447B2E"/>
    <w:rsid w:val="00447E45"/>
    <w:rsid w:val="004514B9"/>
    <w:rsid w:val="00451C2A"/>
    <w:rsid w:val="00453427"/>
    <w:rsid w:val="004538D1"/>
    <w:rsid w:val="0045438E"/>
    <w:rsid w:val="004556EF"/>
    <w:rsid w:val="00460758"/>
    <w:rsid w:val="004612B6"/>
    <w:rsid w:val="00462226"/>
    <w:rsid w:val="00462617"/>
    <w:rsid w:val="00462DB0"/>
    <w:rsid w:val="00467183"/>
    <w:rsid w:val="004701F1"/>
    <w:rsid w:val="00472A63"/>
    <w:rsid w:val="00472AA6"/>
    <w:rsid w:val="00472DB7"/>
    <w:rsid w:val="004735F5"/>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0EA4"/>
    <w:rsid w:val="00491307"/>
    <w:rsid w:val="00491476"/>
    <w:rsid w:val="0049239F"/>
    <w:rsid w:val="004928D6"/>
    <w:rsid w:val="00492BF4"/>
    <w:rsid w:val="00492D27"/>
    <w:rsid w:val="00494026"/>
    <w:rsid w:val="00494C0B"/>
    <w:rsid w:val="00494C2E"/>
    <w:rsid w:val="00495398"/>
    <w:rsid w:val="0049610E"/>
    <w:rsid w:val="0049706D"/>
    <w:rsid w:val="0049781E"/>
    <w:rsid w:val="004A304F"/>
    <w:rsid w:val="004A426E"/>
    <w:rsid w:val="004A5009"/>
    <w:rsid w:val="004A727F"/>
    <w:rsid w:val="004A75AF"/>
    <w:rsid w:val="004B040E"/>
    <w:rsid w:val="004B0477"/>
    <w:rsid w:val="004B15BF"/>
    <w:rsid w:val="004B1D3C"/>
    <w:rsid w:val="004B1E09"/>
    <w:rsid w:val="004B2538"/>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8B7"/>
    <w:rsid w:val="004E5BE5"/>
    <w:rsid w:val="004E5CD0"/>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5F7F"/>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42F6"/>
    <w:rsid w:val="005C436D"/>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1C8A"/>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A9D"/>
    <w:rsid w:val="00607852"/>
    <w:rsid w:val="006104D3"/>
    <w:rsid w:val="00610631"/>
    <w:rsid w:val="00613512"/>
    <w:rsid w:val="006137DD"/>
    <w:rsid w:val="006139C3"/>
    <w:rsid w:val="00613C93"/>
    <w:rsid w:val="006171D4"/>
    <w:rsid w:val="00617543"/>
    <w:rsid w:val="00617606"/>
    <w:rsid w:val="006205A1"/>
    <w:rsid w:val="006206EB"/>
    <w:rsid w:val="0062127E"/>
    <w:rsid w:val="00621FBA"/>
    <w:rsid w:val="006223C0"/>
    <w:rsid w:val="006224CA"/>
    <w:rsid w:val="00623AF0"/>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36"/>
    <w:rsid w:val="00647650"/>
    <w:rsid w:val="006476CA"/>
    <w:rsid w:val="006519CD"/>
    <w:rsid w:val="00655801"/>
    <w:rsid w:val="006564C1"/>
    <w:rsid w:val="006574B4"/>
    <w:rsid w:val="00657E1B"/>
    <w:rsid w:val="00660159"/>
    <w:rsid w:val="00660A7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F0C"/>
    <w:rsid w:val="0069307F"/>
    <w:rsid w:val="00693151"/>
    <w:rsid w:val="0069477B"/>
    <w:rsid w:val="0069595D"/>
    <w:rsid w:val="00695CF9"/>
    <w:rsid w:val="00696C60"/>
    <w:rsid w:val="00697553"/>
    <w:rsid w:val="0069755B"/>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1D6"/>
    <w:rsid w:val="006C7CB3"/>
    <w:rsid w:val="006D0C4E"/>
    <w:rsid w:val="006D1440"/>
    <w:rsid w:val="006D17DB"/>
    <w:rsid w:val="006D1C3E"/>
    <w:rsid w:val="006D271C"/>
    <w:rsid w:val="006D33E6"/>
    <w:rsid w:val="006D341A"/>
    <w:rsid w:val="006D39C0"/>
    <w:rsid w:val="006D73EE"/>
    <w:rsid w:val="006D79D1"/>
    <w:rsid w:val="006E24C2"/>
    <w:rsid w:val="006E29D6"/>
    <w:rsid w:val="006E3054"/>
    <w:rsid w:val="006E3339"/>
    <w:rsid w:val="006E33BF"/>
    <w:rsid w:val="006E3762"/>
    <w:rsid w:val="006E4941"/>
    <w:rsid w:val="006E5C77"/>
    <w:rsid w:val="006E6270"/>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35"/>
    <w:rsid w:val="0070407F"/>
    <w:rsid w:val="00705B0F"/>
    <w:rsid w:val="007070CB"/>
    <w:rsid w:val="00707B68"/>
    <w:rsid w:val="00707CF9"/>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187"/>
    <w:rsid w:val="00763DEF"/>
    <w:rsid w:val="00764790"/>
    <w:rsid w:val="00765DCA"/>
    <w:rsid w:val="0076629E"/>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3CDC"/>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359B"/>
    <w:rsid w:val="0081549F"/>
    <w:rsid w:val="00817B48"/>
    <w:rsid w:val="00820C22"/>
    <w:rsid w:val="0082248E"/>
    <w:rsid w:val="0082325B"/>
    <w:rsid w:val="008232EA"/>
    <w:rsid w:val="00823693"/>
    <w:rsid w:val="00823F81"/>
    <w:rsid w:val="008240E7"/>
    <w:rsid w:val="00825A58"/>
    <w:rsid w:val="00825EFB"/>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185"/>
    <w:rsid w:val="00890364"/>
    <w:rsid w:val="008903D0"/>
    <w:rsid w:val="0089219B"/>
    <w:rsid w:val="008922B8"/>
    <w:rsid w:val="008923D9"/>
    <w:rsid w:val="00893F35"/>
    <w:rsid w:val="00894050"/>
    <w:rsid w:val="008940D5"/>
    <w:rsid w:val="00895293"/>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07CB"/>
    <w:rsid w:val="008E1554"/>
    <w:rsid w:val="008E27E1"/>
    <w:rsid w:val="008E3150"/>
    <w:rsid w:val="008E3DB8"/>
    <w:rsid w:val="008F26AF"/>
    <w:rsid w:val="008F32CB"/>
    <w:rsid w:val="008F565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6156C"/>
    <w:rsid w:val="0096255E"/>
    <w:rsid w:val="009639D3"/>
    <w:rsid w:val="00964A22"/>
    <w:rsid w:val="009653AC"/>
    <w:rsid w:val="00965494"/>
    <w:rsid w:val="0096659E"/>
    <w:rsid w:val="00970029"/>
    <w:rsid w:val="00970354"/>
    <w:rsid w:val="00971340"/>
    <w:rsid w:val="00972016"/>
    <w:rsid w:val="009732EC"/>
    <w:rsid w:val="00975297"/>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0766"/>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552C"/>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7658"/>
    <w:rsid w:val="00A27C4B"/>
    <w:rsid w:val="00A27D95"/>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3C1"/>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291"/>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2E8"/>
    <w:rsid w:val="00A91C11"/>
    <w:rsid w:val="00A91E1F"/>
    <w:rsid w:val="00A94B17"/>
    <w:rsid w:val="00A965D2"/>
    <w:rsid w:val="00A971E4"/>
    <w:rsid w:val="00A976FB"/>
    <w:rsid w:val="00A97BAB"/>
    <w:rsid w:val="00AA067E"/>
    <w:rsid w:val="00AA0CC8"/>
    <w:rsid w:val="00AA0F08"/>
    <w:rsid w:val="00AA19AB"/>
    <w:rsid w:val="00AA2A10"/>
    <w:rsid w:val="00AA2AE8"/>
    <w:rsid w:val="00AA314A"/>
    <w:rsid w:val="00AA46F2"/>
    <w:rsid w:val="00AB2338"/>
    <w:rsid w:val="00AB3C0A"/>
    <w:rsid w:val="00AB4149"/>
    <w:rsid w:val="00AB47B5"/>
    <w:rsid w:val="00AB4D7D"/>
    <w:rsid w:val="00AB5A64"/>
    <w:rsid w:val="00AB68A1"/>
    <w:rsid w:val="00AB7068"/>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1CB4"/>
    <w:rsid w:val="00AD217F"/>
    <w:rsid w:val="00AD37D5"/>
    <w:rsid w:val="00AD3CDD"/>
    <w:rsid w:val="00AD3D95"/>
    <w:rsid w:val="00AD464C"/>
    <w:rsid w:val="00AD4838"/>
    <w:rsid w:val="00AD567E"/>
    <w:rsid w:val="00AD6607"/>
    <w:rsid w:val="00AD6D19"/>
    <w:rsid w:val="00AD79EE"/>
    <w:rsid w:val="00AD7A95"/>
    <w:rsid w:val="00AE1388"/>
    <w:rsid w:val="00AE1FC1"/>
    <w:rsid w:val="00AE3A4A"/>
    <w:rsid w:val="00AE3CAA"/>
    <w:rsid w:val="00AE55A0"/>
    <w:rsid w:val="00AE5B3E"/>
    <w:rsid w:val="00AE5BCF"/>
    <w:rsid w:val="00AE6779"/>
    <w:rsid w:val="00AE67A4"/>
    <w:rsid w:val="00AE7D1D"/>
    <w:rsid w:val="00AE7E84"/>
    <w:rsid w:val="00AF058F"/>
    <w:rsid w:val="00AF1FE3"/>
    <w:rsid w:val="00AF29CD"/>
    <w:rsid w:val="00AF4048"/>
    <w:rsid w:val="00AF542A"/>
    <w:rsid w:val="00AF5E29"/>
    <w:rsid w:val="00AF65DF"/>
    <w:rsid w:val="00AF6E5A"/>
    <w:rsid w:val="00AF6F5D"/>
    <w:rsid w:val="00AF7B09"/>
    <w:rsid w:val="00B013CB"/>
    <w:rsid w:val="00B01538"/>
    <w:rsid w:val="00B03061"/>
    <w:rsid w:val="00B03A64"/>
    <w:rsid w:val="00B03D90"/>
    <w:rsid w:val="00B0419C"/>
    <w:rsid w:val="00B044CB"/>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1CF"/>
    <w:rsid w:val="00B27592"/>
    <w:rsid w:val="00B27A16"/>
    <w:rsid w:val="00B30065"/>
    <w:rsid w:val="00B305CB"/>
    <w:rsid w:val="00B307B3"/>
    <w:rsid w:val="00B30F13"/>
    <w:rsid w:val="00B329EB"/>
    <w:rsid w:val="00B32F65"/>
    <w:rsid w:val="00B33E96"/>
    <w:rsid w:val="00B33F1A"/>
    <w:rsid w:val="00B36D15"/>
    <w:rsid w:val="00B37788"/>
    <w:rsid w:val="00B408EB"/>
    <w:rsid w:val="00B40A9D"/>
    <w:rsid w:val="00B44AAD"/>
    <w:rsid w:val="00B45FB2"/>
    <w:rsid w:val="00B46726"/>
    <w:rsid w:val="00B469D1"/>
    <w:rsid w:val="00B47AC1"/>
    <w:rsid w:val="00B502D8"/>
    <w:rsid w:val="00B529D5"/>
    <w:rsid w:val="00B52FD1"/>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2A10"/>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4BE2"/>
    <w:rsid w:val="00BD553B"/>
    <w:rsid w:val="00BD5DDD"/>
    <w:rsid w:val="00BD649F"/>
    <w:rsid w:val="00BD68D3"/>
    <w:rsid w:val="00BD720D"/>
    <w:rsid w:val="00BD7490"/>
    <w:rsid w:val="00BE01F6"/>
    <w:rsid w:val="00BE0BB0"/>
    <w:rsid w:val="00BE22F6"/>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0DB9"/>
    <w:rsid w:val="00C511A6"/>
    <w:rsid w:val="00C511CE"/>
    <w:rsid w:val="00C51488"/>
    <w:rsid w:val="00C52D8B"/>
    <w:rsid w:val="00C52E9F"/>
    <w:rsid w:val="00C53CA9"/>
    <w:rsid w:val="00C543F2"/>
    <w:rsid w:val="00C54FB6"/>
    <w:rsid w:val="00C550D2"/>
    <w:rsid w:val="00C55AB4"/>
    <w:rsid w:val="00C5614D"/>
    <w:rsid w:val="00C565D5"/>
    <w:rsid w:val="00C5663D"/>
    <w:rsid w:val="00C571AF"/>
    <w:rsid w:val="00C57828"/>
    <w:rsid w:val="00C60436"/>
    <w:rsid w:val="00C61DF9"/>
    <w:rsid w:val="00C61F13"/>
    <w:rsid w:val="00C63CBE"/>
    <w:rsid w:val="00C63EB4"/>
    <w:rsid w:val="00C63F7E"/>
    <w:rsid w:val="00C649F7"/>
    <w:rsid w:val="00C64FBB"/>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926"/>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4533"/>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46D6"/>
    <w:rsid w:val="00DF55D6"/>
    <w:rsid w:val="00DF6312"/>
    <w:rsid w:val="00DF6C97"/>
    <w:rsid w:val="00DF7ED0"/>
    <w:rsid w:val="00E00C41"/>
    <w:rsid w:val="00E0102F"/>
    <w:rsid w:val="00E01359"/>
    <w:rsid w:val="00E01757"/>
    <w:rsid w:val="00E02834"/>
    <w:rsid w:val="00E02D37"/>
    <w:rsid w:val="00E03924"/>
    <w:rsid w:val="00E05C58"/>
    <w:rsid w:val="00E06373"/>
    <w:rsid w:val="00E071D1"/>
    <w:rsid w:val="00E078F4"/>
    <w:rsid w:val="00E11954"/>
    <w:rsid w:val="00E1249B"/>
    <w:rsid w:val="00E149FA"/>
    <w:rsid w:val="00E15233"/>
    <w:rsid w:val="00E15CD0"/>
    <w:rsid w:val="00E160A5"/>
    <w:rsid w:val="00E175AA"/>
    <w:rsid w:val="00E2033F"/>
    <w:rsid w:val="00E21382"/>
    <w:rsid w:val="00E217C7"/>
    <w:rsid w:val="00E21B9B"/>
    <w:rsid w:val="00E235D7"/>
    <w:rsid w:val="00E23A94"/>
    <w:rsid w:val="00E23B29"/>
    <w:rsid w:val="00E23CCD"/>
    <w:rsid w:val="00E23ED3"/>
    <w:rsid w:val="00E24006"/>
    <w:rsid w:val="00E25521"/>
    <w:rsid w:val="00E2610E"/>
    <w:rsid w:val="00E264A8"/>
    <w:rsid w:val="00E27698"/>
    <w:rsid w:val="00E30754"/>
    <w:rsid w:val="00E3098C"/>
    <w:rsid w:val="00E31CA3"/>
    <w:rsid w:val="00E32826"/>
    <w:rsid w:val="00E33075"/>
    <w:rsid w:val="00E33523"/>
    <w:rsid w:val="00E33888"/>
    <w:rsid w:val="00E33EA7"/>
    <w:rsid w:val="00E3438F"/>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5D28"/>
    <w:rsid w:val="00E57809"/>
    <w:rsid w:val="00E57C30"/>
    <w:rsid w:val="00E608DD"/>
    <w:rsid w:val="00E60A6B"/>
    <w:rsid w:val="00E60A97"/>
    <w:rsid w:val="00E60B69"/>
    <w:rsid w:val="00E61337"/>
    <w:rsid w:val="00E61608"/>
    <w:rsid w:val="00E623BF"/>
    <w:rsid w:val="00E62D16"/>
    <w:rsid w:val="00E6337A"/>
    <w:rsid w:val="00E639AA"/>
    <w:rsid w:val="00E639D3"/>
    <w:rsid w:val="00E644E3"/>
    <w:rsid w:val="00E64EE1"/>
    <w:rsid w:val="00E66A41"/>
    <w:rsid w:val="00E70238"/>
    <w:rsid w:val="00E71557"/>
    <w:rsid w:val="00E71BB7"/>
    <w:rsid w:val="00E71C31"/>
    <w:rsid w:val="00E740A5"/>
    <w:rsid w:val="00E75327"/>
    <w:rsid w:val="00E75F7A"/>
    <w:rsid w:val="00E7704E"/>
    <w:rsid w:val="00E80B53"/>
    <w:rsid w:val="00E81D9E"/>
    <w:rsid w:val="00E81FB6"/>
    <w:rsid w:val="00E82F47"/>
    <w:rsid w:val="00E831A9"/>
    <w:rsid w:val="00E83FA9"/>
    <w:rsid w:val="00E84704"/>
    <w:rsid w:val="00E8631C"/>
    <w:rsid w:val="00E86C65"/>
    <w:rsid w:val="00E87418"/>
    <w:rsid w:val="00E87897"/>
    <w:rsid w:val="00E90194"/>
    <w:rsid w:val="00E90416"/>
    <w:rsid w:val="00E90720"/>
    <w:rsid w:val="00E919D0"/>
    <w:rsid w:val="00E925F8"/>
    <w:rsid w:val="00E925FD"/>
    <w:rsid w:val="00E92AB5"/>
    <w:rsid w:val="00E938AF"/>
    <w:rsid w:val="00E938B2"/>
    <w:rsid w:val="00E93D62"/>
    <w:rsid w:val="00E94548"/>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6E"/>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653"/>
    <w:rsid w:val="00EE26C6"/>
    <w:rsid w:val="00EE2EB7"/>
    <w:rsid w:val="00EE31CC"/>
    <w:rsid w:val="00EE49D7"/>
    <w:rsid w:val="00EE4C0C"/>
    <w:rsid w:val="00EE52D9"/>
    <w:rsid w:val="00EE6972"/>
    <w:rsid w:val="00EE7079"/>
    <w:rsid w:val="00EE77B0"/>
    <w:rsid w:val="00EF03F7"/>
    <w:rsid w:val="00EF082D"/>
    <w:rsid w:val="00EF2BD2"/>
    <w:rsid w:val="00EF3872"/>
    <w:rsid w:val="00EF3B1B"/>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5FF0"/>
    <w:rsid w:val="00F16711"/>
    <w:rsid w:val="00F1691B"/>
    <w:rsid w:val="00F17859"/>
    <w:rsid w:val="00F17BEC"/>
    <w:rsid w:val="00F2026A"/>
    <w:rsid w:val="00F2212F"/>
    <w:rsid w:val="00F22495"/>
    <w:rsid w:val="00F24112"/>
    <w:rsid w:val="00F262DB"/>
    <w:rsid w:val="00F26501"/>
    <w:rsid w:val="00F26779"/>
    <w:rsid w:val="00F267A0"/>
    <w:rsid w:val="00F346D2"/>
    <w:rsid w:val="00F34DF0"/>
    <w:rsid w:val="00F351E7"/>
    <w:rsid w:val="00F352D9"/>
    <w:rsid w:val="00F365B9"/>
    <w:rsid w:val="00F374BB"/>
    <w:rsid w:val="00F37952"/>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189D"/>
    <w:rsid w:val="00F735DA"/>
    <w:rsid w:val="00F747A4"/>
    <w:rsid w:val="00F74A8D"/>
    <w:rsid w:val="00F7663C"/>
    <w:rsid w:val="00F7665C"/>
    <w:rsid w:val="00F77416"/>
    <w:rsid w:val="00F7749A"/>
    <w:rsid w:val="00F774B7"/>
    <w:rsid w:val="00F77B21"/>
    <w:rsid w:val="00F77CD5"/>
    <w:rsid w:val="00F83DA4"/>
    <w:rsid w:val="00F856B2"/>
    <w:rsid w:val="00F85F3D"/>
    <w:rsid w:val="00F8614F"/>
    <w:rsid w:val="00F87DC5"/>
    <w:rsid w:val="00F905B1"/>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5DF"/>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26D8"/>
    <w:rsid w:val="00FF3AC9"/>
    <w:rsid w:val="00FF3AEE"/>
    <w:rsid w:val="00FF4AE4"/>
    <w:rsid w:val="00FF4C5D"/>
    <w:rsid w:val="00FF4D07"/>
    <w:rsid w:val="00FF530F"/>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EA6BE4391C24B9EEE7712D2C68FAA" ma:contentTypeVersion="9" ma:contentTypeDescription="Create a new document." ma:contentTypeScope="" ma:versionID="a336c09916c49eff43cca66c48ba95ec">
  <xsd:schema xmlns:xsd="http://www.w3.org/2001/XMLSchema" xmlns:xs="http://www.w3.org/2001/XMLSchema" xmlns:p="http://schemas.microsoft.com/office/2006/metadata/properties" xmlns:ns3="cde4b2bf-0541-4e43-b310-b7a87ce8eb1c" targetNamespace="http://schemas.microsoft.com/office/2006/metadata/properties" ma:root="true" ma:fieldsID="2717bdbe3b8d0f1640fa2acd4c1dc8c0" ns3:_="">
    <xsd:import namespace="cde4b2bf-0541-4e43-b310-b7a87ce8eb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b2bf-0541-4e43-b310-b7a87ce8e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13411-6642-4C81-A8E5-312C13CC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b2bf-0541-4e43-b310-b7a87ce8e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13C96-73CC-4C2F-99F8-472835CC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ac_md_Minutes template</Template>
  <TotalTime>49</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2948</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63</cp:revision>
  <cp:lastPrinted>2018-05-29T09:22:00Z</cp:lastPrinted>
  <dcterms:created xsi:type="dcterms:W3CDTF">2020-10-08T12:40:00Z</dcterms:created>
  <dcterms:modified xsi:type="dcterms:W3CDTF">2020-10-08T16:02:00Z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0x010100FF2EA6BE4391C24B9EEE7712D2C68FAA</vt:lpwstr>
  </property>
</Properties>
</file>