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BC2" w14:textId="77777777" w:rsidR="009C5EF0"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Association for Project Management</w:t>
      </w:r>
    </w:p>
    <w:p w14:paraId="4E76AD7C" w14:textId="77777777" w:rsidR="000054CF" w:rsidRPr="001E1EDC" w:rsidRDefault="000054CF" w:rsidP="0057043B">
      <w:pPr>
        <w:pStyle w:val="HeaderPrompt"/>
        <w:keepNext/>
        <w:spacing w:before="0" w:after="0"/>
        <w:rPr>
          <w:rFonts w:asciiTheme="minorHAnsi" w:hAnsiTheme="minorHAnsi" w:cstheme="minorHAnsi"/>
          <w:sz w:val="22"/>
          <w:szCs w:val="22"/>
        </w:rPr>
      </w:pPr>
    </w:p>
    <w:p w14:paraId="14D26FDB" w14:textId="6A278ABA" w:rsidR="00560FF2" w:rsidRPr="001E1EDC" w:rsidRDefault="002D2B98" w:rsidP="0057043B">
      <w:pPr>
        <w:pStyle w:val="HeaderPrompt"/>
        <w:keepNext/>
        <w:spacing w:before="0" w:after="0"/>
        <w:rPr>
          <w:rFonts w:asciiTheme="minorHAnsi" w:hAnsiTheme="minorHAnsi" w:cstheme="minorHAnsi"/>
          <w:sz w:val="22"/>
          <w:szCs w:val="22"/>
        </w:rPr>
      </w:pPr>
      <w:r w:rsidRPr="001E1EDC">
        <w:rPr>
          <w:rFonts w:asciiTheme="minorHAnsi" w:hAnsiTheme="minorHAnsi" w:cstheme="minorHAnsi"/>
          <w:sz w:val="22"/>
          <w:szCs w:val="22"/>
        </w:rPr>
        <w:t>Board</w:t>
      </w:r>
      <w:r w:rsidR="00560FF2" w:rsidRPr="001E1EDC">
        <w:rPr>
          <w:rFonts w:asciiTheme="minorHAnsi" w:hAnsiTheme="minorHAnsi" w:cstheme="minorHAnsi"/>
          <w:sz w:val="22"/>
          <w:szCs w:val="22"/>
        </w:rPr>
        <w:t xml:space="preserve"> </w:t>
      </w:r>
      <w:r w:rsidR="00E078F4" w:rsidRPr="001E1EDC">
        <w:rPr>
          <w:rFonts w:asciiTheme="minorHAnsi" w:hAnsiTheme="minorHAnsi" w:cstheme="minorHAnsi"/>
          <w:sz w:val="22"/>
          <w:szCs w:val="22"/>
        </w:rPr>
        <w:t xml:space="preserve">Meeting </w:t>
      </w:r>
      <w:r w:rsidR="00560FF2" w:rsidRPr="001E1EDC">
        <w:rPr>
          <w:rFonts w:asciiTheme="minorHAnsi" w:hAnsiTheme="minorHAnsi" w:cstheme="minorHAnsi"/>
          <w:sz w:val="22"/>
          <w:szCs w:val="22"/>
        </w:rPr>
        <w:t xml:space="preserve">Summary </w:t>
      </w:r>
      <w:r w:rsidR="001F76E8" w:rsidRPr="001E1EDC">
        <w:rPr>
          <w:rFonts w:asciiTheme="minorHAnsi" w:hAnsiTheme="minorHAnsi" w:cstheme="minorHAnsi"/>
          <w:sz w:val="22"/>
          <w:szCs w:val="22"/>
        </w:rPr>
        <w:t>–</w:t>
      </w:r>
      <w:r w:rsidR="00305190" w:rsidRPr="001E1EDC">
        <w:rPr>
          <w:rFonts w:asciiTheme="minorHAnsi" w:hAnsiTheme="minorHAnsi" w:cstheme="minorHAnsi"/>
          <w:sz w:val="22"/>
          <w:szCs w:val="22"/>
        </w:rPr>
        <w:t xml:space="preserve"> </w:t>
      </w:r>
      <w:r w:rsidR="00620902" w:rsidRPr="001E1EDC">
        <w:rPr>
          <w:rFonts w:asciiTheme="minorHAnsi" w:hAnsiTheme="minorHAnsi" w:cstheme="minorHAnsi"/>
          <w:sz w:val="22"/>
          <w:szCs w:val="22"/>
        </w:rPr>
        <w:t>May</w:t>
      </w:r>
      <w:r w:rsidR="0072146E" w:rsidRPr="001E1EDC">
        <w:rPr>
          <w:rFonts w:asciiTheme="minorHAnsi" w:hAnsiTheme="minorHAnsi" w:cstheme="minorHAnsi"/>
          <w:sz w:val="22"/>
          <w:szCs w:val="22"/>
        </w:rPr>
        <w:t xml:space="preserve"> </w:t>
      </w:r>
      <w:r w:rsidR="001513D1" w:rsidRPr="001E1EDC">
        <w:rPr>
          <w:rFonts w:asciiTheme="minorHAnsi" w:hAnsiTheme="minorHAnsi" w:cstheme="minorHAnsi"/>
          <w:sz w:val="22"/>
          <w:szCs w:val="22"/>
        </w:rPr>
        <w:t>2021</w:t>
      </w:r>
    </w:p>
    <w:p w14:paraId="6BE3007D" w14:textId="77777777" w:rsidR="000054CF" w:rsidRPr="001E1EDC" w:rsidRDefault="000054CF" w:rsidP="0057043B">
      <w:pPr>
        <w:pStyle w:val="HeaderPrompt"/>
        <w:keepNext/>
        <w:spacing w:before="0" w:after="0"/>
        <w:rPr>
          <w:rFonts w:asciiTheme="minorHAnsi" w:hAnsiTheme="minorHAnsi" w:cstheme="minorHAnsi"/>
          <w:b w:val="0"/>
          <w:i/>
          <w:sz w:val="22"/>
          <w:szCs w:val="22"/>
        </w:rPr>
      </w:pPr>
    </w:p>
    <w:p w14:paraId="2D255334" w14:textId="53A8482A" w:rsidR="00782041" w:rsidRPr="001E1EDC" w:rsidRDefault="00560FF2" w:rsidP="0057043B">
      <w:pPr>
        <w:pStyle w:val="HeaderPrompt"/>
        <w:keepNext/>
        <w:spacing w:before="0" w:after="0"/>
        <w:rPr>
          <w:rFonts w:asciiTheme="minorHAnsi" w:hAnsiTheme="minorHAnsi" w:cstheme="minorHAnsi"/>
          <w:b w:val="0"/>
          <w:i/>
          <w:sz w:val="22"/>
          <w:szCs w:val="22"/>
        </w:rPr>
      </w:pPr>
      <w:r w:rsidRPr="001E1EDC">
        <w:rPr>
          <w:rFonts w:asciiTheme="minorHAnsi" w:hAnsiTheme="minorHAnsi" w:cstheme="minorHAnsi"/>
          <w:b w:val="0"/>
          <w:i/>
          <w:sz w:val="22"/>
          <w:szCs w:val="22"/>
        </w:rPr>
        <w:t xml:space="preserve">Please note this is a summary for publication </w:t>
      </w:r>
      <w:r w:rsidR="002A2DF9" w:rsidRPr="001E1EDC">
        <w:rPr>
          <w:rFonts w:asciiTheme="minorHAnsi" w:hAnsiTheme="minorHAnsi" w:cstheme="minorHAnsi"/>
          <w:b w:val="0"/>
          <w:i/>
          <w:sz w:val="22"/>
          <w:szCs w:val="22"/>
        </w:rPr>
        <w:t xml:space="preserve">purposes </w:t>
      </w:r>
      <w:r w:rsidRPr="001E1EDC">
        <w:rPr>
          <w:rFonts w:asciiTheme="minorHAnsi" w:hAnsiTheme="minorHAnsi" w:cstheme="minorHAnsi"/>
          <w:b w:val="0"/>
          <w:i/>
          <w:sz w:val="22"/>
          <w:szCs w:val="22"/>
        </w:rPr>
        <w:t xml:space="preserve">and </w:t>
      </w:r>
      <w:r w:rsidR="005815E2" w:rsidRPr="001E1EDC">
        <w:rPr>
          <w:rFonts w:asciiTheme="minorHAnsi" w:hAnsiTheme="minorHAnsi" w:cstheme="minorHAnsi"/>
          <w:b w:val="0"/>
          <w:i/>
          <w:sz w:val="22"/>
          <w:szCs w:val="22"/>
        </w:rPr>
        <w:t xml:space="preserve">not </w:t>
      </w:r>
      <w:r w:rsidRPr="001E1EDC">
        <w:rPr>
          <w:rFonts w:asciiTheme="minorHAnsi" w:hAnsiTheme="minorHAnsi" w:cstheme="minorHAnsi"/>
          <w:b w:val="0"/>
          <w:i/>
          <w:sz w:val="22"/>
          <w:szCs w:val="22"/>
        </w:rPr>
        <w:t xml:space="preserve">the formal </w:t>
      </w:r>
      <w:r w:rsidR="00414D5E" w:rsidRPr="001E1EDC">
        <w:rPr>
          <w:rFonts w:asciiTheme="minorHAnsi" w:hAnsiTheme="minorHAnsi" w:cstheme="minorHAnsi"/>
          <w:b w:val="0"/>
          <w:i/>
          <w:sz w:val="22"/>
          <w:szCs w:val="22"/>
        </w:rPr>
        <w:t xml:space="preserve">Board </w:t>
      </w:r>
      <w:r w:rsidRPr="001E1EDC">
        <w:rPr>
          <w:rFonts w:asciiTheme="minorHAnsi" w:hAnsiTheme="minorHAnsi" w:cstheme="minorHAnsi"/>
          <w:b w:val="0"/>
          <w:i/>
          <w:sz w:val="22"/>
          <w:szCs w:val="22"/>
        </w:rPr>
        <w:t xml:space="preserve">minutes.  </w:t>
      </w:r>
    </w:p>
    <w:p w14:paraId="79E554E3" w14:textId="77777777" w:rsidR="00F77CD5" w:rsidRPr="001E1EDC" w:rsidRDefault="00F77CD5" w:rsidP="0057043B">
      <w:pPr>
        <w:pStyle w:val="HeaderPrompt"/>
        <w:keepNext/>
        <w:spacing w:before="0" w:after="0"/>
        <w:rPr>
          <w:rFonts w:asciiTheme="minorHAnsi" w:hAnsiTheme="minorHAnsi" w:cstheme="minorHAnsi"/>
          <w:b w:val="0"/>
          <w:i/>
          <w:sz w:val="22"/>
          <w:szCs w:val="22"/>
        </w:rPr>
      </w:pPr>
    </w:p>
    <w:p w14:paraId="01968305" w14:textId="76D4C432" w:rsidR="00416B79" w:rsidRPr="001E1EDC" w:rsidRDefault="00416B79"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Yetunde Adeshile was welcomed as a newly appointed trustee.  </w:t>
      </w:r>
    </w:p>
    <w:p w14:paraId="5B77B55D" w14:textId="41CC4A05" w:rsidR="00956B95" w:rsidRPr="001E1EDC" w:rsidRDefault="00956B95"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Milla Mazilu was re</w:t>
      </w:r>
      <w:r w:rsidR="00743C01" w:rsidRPr="001E1EDC">
        <w:rPr>
          <w:rFonts w:asciiTheme="minorHAnsi" w:hAnsiTheme="minorHAnsi" w:cstheme="minorHAnsi"/>
          <w:sz w:val="22"/>
          <w:szCs w:val="22"/>
        </w:rPr>
        <w:t>-elected</w:t>
      </w:r>
      <w:r w:rsidRPr="001E1EDC">
        <w:rPr>
          <w:rFonts w:asciiTheme="minorHAnsi" w:hAnsiTheme="minorHAnsi" w:cstheme="minorHAnsi"/>
          <w:sz w:val="22"/>
          <w:szCs w:val="22"/>
        </w:rPr>
        <w:t xml:space="preserve"> as</w:t>
      </w:r>
      <w:r w:rsidR="0060589A" w:rsidRPr="001E1EDC">
        <w:rPr>
          <w:rFonts w:asciiTheme="minorHAnsi" w:hAnsiTheme="minorHAnsi" w:cstheme="minorHAnsi"/>
          <w:sz w:val="22"/>
          <w:szCs w:val="22"/>
        </w:rPr>
        <w:t xml:space="preserve"> a</w:t>
      </w:r>
      <w:r w:rsidRPr="001E1EDC">
        <w:rPr>
          <w:rFonts w:asciiTheme="minorHAnsi" w:hAnsiTheme="minorHAnsi" w:cstheme="minorHAnsi"/>
          <w:sz w:val="22"/>
          <w:szCs w:val="22"/>
        </w:rPr>
        <w:t xml:space="preserve"> Deputy Chair.  Charles Mills was </w:t>
      </w:r>
      <w:r w:rsidR="00743C01" w:rsidRPr="001E1EDC">
        <w:rPr>
          <w:rFonts w:asciiTheme="minorHAnsi" w:hAnsiTheme="minorHAnsi" w:cstheme="minorHAnsi"/>
          <w:sz w:val="22"/>
          <w:szCs w:val="22"/>
        </w:rPr>
        <w:t>elected</w:t>
      </w:r>
      <w:r w:rsidRPr="001E1EDC">
        <w:rPr>
          <w:rFonts w:asciiTheme="minorHAnsi" w:hAnsiTheme="minorHAnsi" w:cstheme="minorHAnsi"/>
          <w:sz w:val="22"/>
          <w:szCs w:val="22"/>
        </w:rPr>
        <w:t xml:space="preserve"> as a further Deputy Chair</w:t>
      </w:r>
      <w:r w:rsidR="00743C01" w:rsidRPr="001E1EDC">
        <w:rPr>
          <w:rFonts w:asciiTheme="minorHAnsi" w:hAnsiTheme="minorHAnsi" w:cstheme="minorHAnsi"/>
          <w:sz w:val="22"/>
          <w:szCs w:val="22"/>
        </w:rPr>
        <w:t xml:space="preserve">.  Both appointments were for a one year period.  </w:t>
      </w:r>
    </w:p>
    <w:p w14:paraId="0BC3C245" w14:textId="7BE0F033" w:rsidR="008A081A" w:rsidRPr="001E1EDC" w:rsidRDefault="00F87441"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Minutes and actions from the </w:t>
      </w:r>
      <w:r w:rsidR="00620902" w:rsidRPr="001E1EDC">
        <w:rPr>
          <w:rFonts w:asciiTheme="minorHAnsi" w:hAnsiTheme="minorHAnsi" w:cstheme="minorHAnsi"/>
          <w:sz w:val="22"/>
          <w:szCs w:val="22"/>
        </w:rPr>
        <w:t>March</w:t>
      </w:r>
      <w:r w:rsidRPr="001E1EDC">
        <w:rPr>
          <w:rFonts w:asciiTheme="minorHAnsi" w:hAnsiTheme="minorHAnsi" w:cstheme="minorHAnsi"/>
          <w:sz w:val="22"/>
          <w:szCs w:val="22"/>
        </w:rPr>
        <w:t xml:space="preserve"> 2020 Board meeting were </w:t>
      </w:r>
      <w:r w:rsidR="009C14D4" w:rsidRPr="001E1EDC">
        <w:rPr>
          <w:rFonts w:asciiTheme="minorHAnsi" w:hAnsiTheme="minorHAnsi" w:cstheme="minorHAnsi"/>
          <w:sz w:val="22"/>
          <w:szCs w:val="22"/>
        </w:rPr>
        <w:t>noted</w:t>
      </w:r>
      <w:r w:rsidRPr="001E1EDC">
        <w:rPr>
          <w:rFonts w:asciiTheme="minorHAnsi" w:hAnsiTheme="minorHAnsi" w:cstheme="minorHAnsi"/>
          <w:sz w:val="22"/>
          <w:szCs w:val="22"/>
        </w:rPr>
        <w:t xml:space="preserve"> and </w:t>
      </w:r>
      <w:r w:rsidR="009C14D4" w:rsidRPr="001E1EDC">
        <w:rPr>
          <w:rFonts w:asciiTheme="minorHAnsi" w:hAnsiTheme="minorHAnsi" w:cstheme="minorHAnsi"/>
          <w:sz w:val="22"/>
          <w:szCs w:val="22"/>
        </w:rPr>
        <w:t>approved</w:t>
      </w:r>
      <w:r w:rsidRPr="001E1EDC">
        <w:rPr>
          <w:rFonts w:asciiTheme="minorHAnsi" w:hAnsiTheme="minorHAnsi" w:cstheme="minorHAnsi"/>
          <w:sz w:val="22"/>
          <w:szCs w:val="22"/>
        </w:rPr>
        <w:t>.</w:t>
      </w:r>
    </w:p>
    <w:p w14:paraId="7F6BD8EC" w14:textId="266A9BB4" w:rsidR="00416B79" w:rsidRPr="001E1EDC" w:rsidRDefault="00E93529"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Trustees received an update fr</w:t>
      </w:r>
      <w:r w:rsidR="006A5E4C" w:rsidRPr="001E1EDC">
        <w:rPr>
          <w:rFonts w:asciiTheme="minorHAnsi" w:hAnsiTheme="minorHAnsi" w:cstheme="minorHAnsi"/>
          <w:sz w:val="22"/>
          <w:szCs w:val="22"/>
        </w:rPr>
        <w:t>o</w:t>
      </w:r>
      <w:r w:rsidRPr="001E1EDC">
        <w:rPr>
          <w:rFonts w:asciiTheme="minorHAnsi" w:hAnsiTheme="minorHAnsi" w:cstheme="minorHAnsi"/>
          <w:sz w:val="22"/>
          <w:szCs w:val="22"/>
        </w:rPr>
        <w:t xml:space="preserve">m the panel leading on the appointment of a new Chief Executive.  </w:t>
      </w:r>
      <w:r w:rsidR="004D05AE" w:rsidRPr="001E1EDC">
        <w:rPr>
          <w:rFonts w:asciiTheme="minorHAnsi" w:hAnsiTheme="minorHAnsi" w:cstheme="minorHAnsi"/>
          <w:sz w:val="22"/>
          <w:szCs w:val="22"/>
        </w:rPr>
        <w:t xml:space="preserve">Interim arrangements and a process for </w:t>
      </w:r>
      <w:r w:rsidR="006A5E4C" w:rsidRPr="001E1EDC">
        <w:rPr>
          <w:rFonts w:asciiTheme="minorHAnsi" w:hAnsiTheme="minorHAnsi" w:cstheme="minorHAnsi"/>
          <w:sz w:val="22"/>
          <w:szCs w:val="22"/>
        </w:rPr>
        <w:t xml:space="preserve">the Board to confirm the appointment were concluded. </w:t>
      </w:r>
    </w:p>
    <w:p w14:paraId="4E7DDCC9" w14:textId="2F42D5C7" w:rsidR="00A912E8" w:rsidRPr="001E1EDC" w:rsidRDefault="00A912E8" w:rsidP="00A912E8">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The Board noted the Chief Executive’s report.  This set out key issues, activities and performance monitoring from across the business. </w:t>
      </w:r>
    </w:p>
    <w:p w14:paraId="321001F8" w14:textId="65A2155E" w:rsidR="00B2610A" w:rsidRPr="001E1EDC" w:rsidRDefault="004B551C" w:rsidP="00A912E8">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An update </w:t>
      </w:r>
      <w:r w:rsidR="00C07CAD" w:rsidRPr="001E1EDC">
        <w:rPr>
          <w:rFonts w:asciiTheme="minorHAnsi" w:hAnsiTheme="minorHAnsi" w:cstheme="minorHAnsi"/>
          <w:sz w:val="22"/>
          <w:szCs w:val="22"/>
        </w:rPr>
        <w:t>was received</w:t>
      </w:r>
      <w:r w:rsidR="00C07CAD" w:rsidRPr="001E1EDC">
        <w:rPr>
          <w:rFonts w:asciiTheme="minorHAnsi" w:hAnsiTheme="minorHAnsi" w:cstheme="minorHAnsi"/>
          <w:sz w:val="22"/>
          <w:szCs w:val="22"/>
        </w:rPr>
        <w:t xml:space="preserve"> </w:t>
      </w:r>
      <w:r w:rsidRPr="001E1EDC">
        <w:rPr>
          <w:rFonts w:asciiTheme="minorHAnsi" w:hAnsiTheme="minorHAnsi" w:cstheme="minorHAnsi"/>
          <w:sz w:val="22"/>
          <w:szCs w:val="22"/>
        </w:rPr>
        <w:t xml:space="preserve">on a project to research and review the functionality of the </w:t>
      </w:r>
      <w:r w:rsidR="00E677BC" w:rsidRPr="001E1EDC">
        <w:rPr>
          <w:rFonts w:asciiTheme="minorHAnsi" w:hAnsiTheme="minorHAnsi" w:cstheme="minorHAnsi"/>
          <w:sz w:val="22"/>
          <w:szCs w:val="22"/>
        </w:rPr>
        <w:t>Association’s</w:t>
      </w:r>
      <w:r w:rsidRPr="001E1EDC">
        <w:rPr>
          <w:rFonts w:asciiTheme="minorHAnsi" w:hAnsiTheme="minorHAnsi" w:cstheme="minorHAnsi"/>
          <w:sz w:val="22"/>
          <w:szCs w:val="22"/>
        </w:rPr>
        <w:t xml:space="preserve"> customer and relationship management database (CRM)</w:t>
      </w:r>
      <w:r w:rsidR="00E677BC" w:rsidRPr="001E1EDC">
        <w:rPr>
          <w:rFonts w:asciiTheme="minorHAnsi" w:hAnsiTheme="minorHAnsi" w:cstheme="minorHAnsi"/>
          <w:sz w:val="22"/>
          <w:szCs w:val="22"/>
        </w:rPr>
        <w:t xml:space="preserve">. </w:t>
      </w:r>
    </w:p>
    <w:p w14:paraId="50E53C61" w14:textId="20AA7F4E" w:rsidR="00F0650E" w:rsidRPr="001E1EDC" w:rsidRDefault="007934FB"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 Board noted the business performance report</w:t>
      </w:r>
      <w:r w:rsidR="00C07CAD">
        <w:rPr>
          <w:rFonts w:asciiTheme="minorHAnsi" w:hAnsiTheme="minorHAnsi" w:cstheme="minorHAnsi"/>
          <w:sz w:val="22"/>
          <w:szCs w:val="22"/>
        </w:rPr>
        <w:t>; this included</w:t>
      </w:r>
      <w:r w:rsidR="005161EF" w:rsidRPr="001E1EDC">
        <w:rPr>
          <w:rFonts w:asciiTheme="minorHAnsi" w:hAnsiTheme="minorHAnsi" w:cstheme="minorHAnsi"/>
          <w:sz w:val="22"/>
          <w:szCs w:val="22"/>
        </w:rPr>
        <w:t xml:space="preserve"> updated financial metrics</w:t>
      </w:r>
      <w:r w:rsidR="001513D1" w:rsidRPr="001E1EDC">
        <w:rPr>
          <w:rFonts w:asciiTheme="minorHAnsi" w:hAnsiTheme="minorHAnsi" w:cstheme="minorHAnsi"/>
          <w:sz w:val="22"/>
          <w:szCs w:val="22"/>
        </w:rPr>
        <w:t xml:space="preserve"> as well as p</w:t>
      </w:r>
      <w:r w:rsidR="00A4449E" w:rsidRPr="001E1EDC">
        <w:rPr>
          <w:rFonts w:asciiTheme="minorHAnsi" w:hAnsiTheme="minorHAnsi" w:cstheme="minorHAnsi"/>
          <w:sz w:val="22"/>
          <w:szCs w:val="22"/>
        </w:rPr>
        <w:t>erformance against KPIs</w:t>
      </w:r>
      <w:r w:rsidR="002C751F" w:rsidRPr="001E1EDC">
        <w:rPr>
          <w:rFonts w:asciiTheme="minorHAnsi" w:hAnsiTheme="minorHAnsi" w:cstheme="minorHAnsi"/>
          <w:sz w:val="22"/>
          <w:szCs w:val="22"/>
        </w:rPr>
        <w:t xml:space="preserve">. </w:t>
      </w:r>
      <w:r w:rsidR="00C07CAD">
        <w:rPr>
          <w:rFonts w:asciiTheme="minorHAnsi" w:hAnsiTheme="minorHAnsi" w:cstheme="minorHAnsi"/>
          <w:sz w:val="22"/>
          <w:szCs w:val="22"/>
        </w:rPr>
        <w:t xml:space="preserve"> The year-end </w:t>
      </w:r>
      <w:r w:rsidR="00D74556">
        <w:rPr>
          <w:rFonts w:asciiTheme="minorHAnsi" w:hAnsiTheme="minorHAnsi" w:cstheme="minorHAnsi"/>
          <w:sz w:val="22"/>
          <w:szCs w:val="22"/>
        </w:rPr>
        <w:t>financials</w:t>
      </w:r>
      <w:r w:rsidR="00F700F0" w:rsidRPr="001E1EDC">
        <w:rPr>
          <w:rFonts w:asciiTheme="minorHAnsi" w:hAnsiTheme="minorHAnsi" w:cstheme="minorHAnsi"/>
          <w:sz w:val="22"/>
          <w:szCs w:val="22"/>
        </w:rPr>
        <w:t xml:space="preserve"> had improved </w:t>
      </w:r>
      <w:r w:rsidR="00D74556" w:rsidRPr="001E1EDC">
        <w:rPr>
          <w:rFonts w:asciiTheme="minorHAnsi" w:hAnsiTheme="minorHAnsi" w:cstheme="minorHAnsi"/>
          <w:sz w:val="22"/>
          <w:szCs w:val="22"/>
        </w:rPr>
        <w:t xml:space="preserve">further </w:t>
      </w:r>
      <w:r w:rsidR="00F700F0" w:rsidRPr="001E1EDC">
        <w:rPr>
          <w:rFonts w:asciiTheme="minorHAnsi" w:hAnsiTheme="minorHAnsi" w:cstheme="minorHAnsi"/>
          <w:sz w:val="22"/>
          <w:szCs w:val="22"/>
        </w:rPr>
        <w:t>since the last forecast</w:t>
      </w:r>
      <w:r w:rsidR="00D74556">
        <w:rPr>
          <w:rFonts w:asciiTheme="minorHAnsi" w:hAnsiTheme="minorHAnsi" w:cstheme="minorHAnsi"/>
          <w:sz w:val="22"/>
          <w:szCs w:val="22"/>
        </w:rPr>
        <w:t>.  This</w:t>
      </w:r>
      <w:r w:rsidR="00F700F0" w:rsidRPr="001E1EDC">
        <w:rPr>
          <w:rFonts w:asciiTheme="minorHAnsi" w:hAnsiTheme="minorHAnsi" w:cstheme="minorHAnsi"/>
          <w:sz w:val="22"/>
          <w:szCs w:val="22"/>
        </w:rPr>
        <w:t xml:space="preserve"> was </w:t>
      </w:r>
      <w:r w:rsidR="00B83F03" w:rsidRPr="001E1EDC">
        <w:rPr>
          <w:rFonts w:asciiTheme="minorHAnsi" w:hAnsiTheme="minorHAnsi" w:cstheme="minorHAnsi"/>
          <w:sz w:val="22"/>
          <w:szCs w:val="22"/>
        </w:rPr>
        <w:t xml:space="preserve">both welcome and a testament to the work of staff during a difficult year.  </w:t>
      </w:r>
    </w:p>
    <w:p w14:paraId="73280597" w14:textId="6BEF7DB3" w:rsidR="004B3EED" w:rsidRPr="001E1EDC" w:rsidRDefault="007931F6"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The</w:t>
      </w:r>
      <w:r w:rsidR="00647636" w:rsidRPr="001E1EDC">
        <w:rPr>
          <w:rFonts w:asciiTheme="minorHAnsi" w:hAnsiTheme="minorHAnsi" w:cstheme="minorHAnsi"/>
          <w:sz w:val="22"/>
          <w:szCs w:val="22"/>
        </w:rPr>
        <w:t xml:space="preserve"> risk </w:t>
      </w:r>
      <w:r w:rsidR="00F0650E" w:rsidRPr="001E1EDC">
        <w:rPr>
          <w:rFonts w:asciiTheme="minorHAnsi" w:hAnsiTheme="minorHAnsi" w:cstheme="minorHAnsi"/>
          <w:sz w:val="22"/>
          <w:szCs w:val="22"/>
        </w:rPr>
        <w:t>management report</w:t>
      </w:r>
      <w:r w:rsidR="00647636" w:rsidRPr="001E1EDC">
        <w:rPr>
          <w:rFonts w:asciiTheme="minorHAnsi" w:hAnsiTheme="minorHAnsi" w:cstheme="minorHAnsi"/>
          <w:sz w:val="22"/>
          <w:szCs w:val="22"/>
        </w:rPr>
        <w:t xml:space="preserve"> was </w:t>
      </w:r>
      <w:r w:rsidR="000776AF" w:rsidRPr="001E1EDC">
        <w:rPr>
          <w:rFonts w:asciiTheme="minorHAnsi" w:hAnsiTheme="minorHAnsi" w:cstheme="minorHAnsi"/>
          <w:sz w:val="22"/>
          <w:szCs w:val="22"/>
        </w:rPr>
        <w:t>noted</w:t>
      </w:r>
      <w:r w:rsidR="001513D1" w:rsidRPr="001E1EDC">
        <w:rPr>
          <w:rFonts w:asciiTheme="minorHAnsi" w:hAnsiTheme="minorHAnsi" w:cstheme="minorHAnsi"/>
          <w:sz w:val="22"/>
          <w:szCs w:val="22"/>
        </w:rPr>
        <w:t xml:space="preserve">, including </w:t>
      </w:r>
      <w:r w:rsidR="00641B1D" w:rsidRPr="001E1EDC">
        <w:rPr>
          <w:rFonts w:asciiTheme="minorHAnsi" w:hAnsiTheme="minorHAnsi" w:cstheme="minorHAnsi"/>
          <w:sz w:val="22"/>
          <w:szCs w:val="22"/>
        </w:rPr>
        <w:t xml:space="preserve">minor </w:t>
      </w:r>
      <w:r w:rsidR="001513D1" w:rsidRPr="001E1EDC">
        <w:rPr>
          <w:rFonts w:asciiTheme="minorHAnsi" w:hAnsiTheme="minorHAnsi" w:cstheme="minorHAnsi"/>
          <w:sz w:val="22"/>
          <w:szCs w:val="22"/>
        </w:rPr>
        <w:t>update</w:t>
      </w:r>
      <w:r w:rsidR="00641B1D" w:rsidRPr="001E1EDC">
        <w:rPr>
          <w:rFonts w:asciiTheme="minorHAnsi" w:hAnsiTheme="minorHAnsi" w:cstheme="minorHAnsi"/>
          <w:sz w:val="22"/>
          <w:szCs w:val="22"/>
        </w:rPr>
        <w:t>s</w:t>
      </w:r>
      <w:r w:rsidR="001513D1" w:rsidRPr="001E1EDC">
        <w:rPr>
          <w:rFonts w:asciiTheme="minorHAnsi" w:hAnsiTheme="minorHAnsi" w:cstheme="minorHAnsi"/>
          <w:sz w:val="22"/>
          <w:szCs w:val="22"/>
        </w:rPr>
        <w:t xml:space="preserve"> </w:t>
      </w:r>
      <w:r w:rsidR="00AC55E7" w:rsidRPr="001E1EDC">
        <w:rPr>
          <w:rFonts w:asciiTheme="minorHAnsi" w:hAnsiTheme="minorHAnsi" w:cstheme="minorHAnsi"/>
          <w:sz w:val="22"/>
          <w:szCs w:val="22"/>
        </w:rPr>
        <w:t>to</w:t>
      </w:r>
      <w:r w:rsidR="001513D1" w:rsidRPr="001E1EDC">
        <w:rPr>
          <w:rFonts w:asciiTheme="minorHAnsi" w:hAnsiTheme="minorHAnsi" w:cstheme="minorHAnsi"/>
          <w:sz w:val="22"/>
          <w:szCs w:val="22"/>
        </w:rPr>
        <w:t xml:space="preserve"> the </w:t>
      </w:r>
      <w:r w:rsidR="004B3EED" w:rsidRPr="001E1EDC">
        <w:rPr>
          <w:rFonts w:asciiTheme="minorHAnsi" w:hAnsiTheme="minorHAnsi" w:cstheme="minorHAnsi"/>
          <w:sz w:val="22"/>
          <w:szCs w:val="22"/>
        </w:rPr>
        <w:t xml:space="preserve">corporate risk </w:t>
      </w:r>
      <w:r w:rsidR="001513D1" w:rsidRPr="001E1EDC">
        <w:rPr>
          <w:rFonts w:asciiTheme="minorHAnsi" w:hAnsiTheme="minorHAnsi" w:cstheme="minorHAnsi"/>
          <w:sz w:val="22"/>
          <w:szCs w:val="22"/>
        </w:rPr>
        <w:t>register.</w:t>
      </w:r>
      <w:r w:rsidR="00827F4A" w:rsidRPr="001E1EDC">
        <w:rPr>
          <w:rFonts w:asciiTheme="minorHAnsi" w:hAnsiTheme="minorHAnsi" w:cstheme="minorHAnsi"/>
          <w:sz w:val="22"/>
          <w:szCs w:val="22"/>
        </w:rPr>
        <w:t xml:space="preserve">   </w:t>
      </w:r>
    </w:p>
    <w:p w14:paraId="519F6581" w14:textId="2E028725" w:rsidR="000F6C2B" w:rsidRPr="001E1EDC" w:rsidRDefault="000F6C2B"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Details for the forthcoming elections for trustees were noted and the </w:t>
      </w:r>
      <w:r w:rsidR="001569C4" w:rsidRPr="001E1EDC">
        <w:rPr>
          <w:rFonts w:asciiTheme="minorHAnsi" w:hAnsiTheme="minorHAnsi" w:cstheme="minorHAnsi"/>
          <w:sz w:val="22"/>
          <w:szCs w:val="22"/>
        </w:rPr>
        <w:t>skills and experiences t</w:t>
      </w:r>
      <w:r w:rsidR="0018196A">
        <w:rPr>
          <w:rFonts w:asciiTheme="minorHAnsi" w:hAnsiTheme="minorHAnsi" w:cstheme="minorHAnsi"/>
          <w:sz w:val="22"/>
          <w:szCs w:val="22"/>
        </w:rPr>
        <w:t>o</w:t>
      </w:r>
      <w:r w:rsidR="001569C4" w:rsidRPr="001E1EDC">
        <w:rPr>
          <w:rFonts w:asciiTheme="minorHAnsi" w:hAnsiTheme="minorHAnsi" w:cstheme="minorHAnsi"/>
          <w:sz w:val="22"/>
          <w:szCs w:val="22"/>
        </w:rPr>
        <w:t xml:space="preserve"> be actively sought </w:t>
      </w:r>
      <w:r w:rsidR="0018196A">
        <w:rPr>
          <w:rFonts w:asciiTheme="minorHAnsi" w:hAnsiTheme="minorHAnsi" w:cstheme="minorHAnsi"/>
          <w:sz w:val="22"/>
          <w:szCs w:val="22"/>
        </w:rPr>
        <w:t xml:space="preserve">from candidates </w:t>
      </w:r>
      <w:r w:rsidR="001569C4" w:rsidRPr="001E1EDC">
        <w:rPr>
          <w:rFonts w:asciiTheme="minorHAnsi" w:hAnsiTheme="minorHAnsi" w:cstheme="minorHAnsi"/>
          <w:sz w:val="22"/>
          <w:szCs w:val="22"/>
        </w:rPr>
        <w:t xml:space="preserve">were reviewed and approved.  </w:t>
      </w:r>
    </w:p>
    <w:p w14:paraId="256110C1" w14:textId="32077141" w:rsidR="001569C4" w:rsidRPr="001E1EDC" w:rsidRDefault="001569C4"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The member/ChPP code of professional conduct was re-approved.  </w:t>
      </w:r>
    </w:p>
    <w:p w14:paraId="6B9FFAFC" w14:textId="43CD0658" w:rsidR="000D62EA" w:rsidRPr="001E1EDC" w:rsidRDefault="002E1C1E"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Trustees discussed future meeting arrangements and </w:t>
      </w:r>
      <w:r w:rsidR="00D73D60" w:rsidRPr="001E1EDC">
        <w:rPr>
          <w:rFonts w:asciiTheme="minorHAnsi" w:hAnsiTheme="minorHAnsi" w:cstheme="minorHAnsi"/>
          <w:sz w:val="22"/>
          <w:szCs w:val="22"/>
        </w:rPr>
        <w:t xml:space="preserve">timings </w:t>
      </w:r>
      <w:r w:rsidRPr="001E1EDC">
        <w:rPr>
          <w:rFonts w:asciiTheme="minorHAnsi" w:hAnsiTheme="minorHAnsi" w:cstheme="minorHAnsi"/>
          <w:sz w:val="22"/>
          <w:szCs w:val="22"/>
        </w:rPr>
        <w:t xml:space="preserve">for </w:t>
      </w:r>
      <w:r w:rsidR="00D73D60" w:rsidRPr="001E1EDC">
        <w:rPr>
          <w:rFonts w:asciiTheme="minorHAnsi" w:hAnsiTheme="minorHAnsi" w:cstheme="minorHAnsi"/>
          <w:sz w:val="22"/>
          <w:szCs w:val="22"/>
        </w:rPr>
        <w:t xml:space="preserve">a </w:t>
      </w:r>
      <w:r w:rsidRPr="001E1EDC">
        <w:rPr>
          <w:rFonts w:asciiTheme="minorHAnsi" w:hAnsiTheme="minorHAnsi" w:cstheme="minorHAnsi"/>
          <w:sz w:val="22"/>
          <w:szCs w:val="22"/>
        </w:rPr>
        <w:t xml:space="preserve">return to face to face meetings.  </w:t>
      </w:r>
    </w:p>
    <w:p w14:paraId="2B792707" w14:textId="04DAF7DB" w:rsidR="00C60ADF" w:rsidRPr="001E1EDC" w:rsidRDefault="00C60ADF" w:rsidP="0007130F">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 xml:space="preserve">Mark Hepworth was appointed as a director of APM’s subsidiary, Ibis Trading Limited.  </w:t>
      </w:r>
    </w:p>
    <w:p w14:paraId="0D37D7D2" w14:textId="77777777" w:rsidR="00C60ADF" w:rsidRPr="001E1EDC" w:rsidRDefault="00751DC1"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Minutes and updates fr</w:t>
      </w:r>
      <w:r w:rsidR="00393E9E" w:rsidRPr="001E1EDC">
        <w:rPr>
          <w:rFonts w:asciiTheme="minorHAnsi" w:hAnsiTheme="minorHAnsi" w:cstheme="minorHAnsi"/>
          <w:sz w:val="22"/>
          <w:szCs w:val="22"/>
        </w:rPr>
        <w:t>o</w:t>
      </w:r>
      <w:r w:rsidRPr="001E1EDC">
        <w:rPr>
          <w:rFonts w:asciiTheme="minorHAnsi" w:hAnsiTheme="minorHAnsi" w:cstheme="minorHAnsi"/>
          <w:sz w:val="22"/>
          <w:szCs w:val="22"/>
        </w:rPr>
        <w:t>m recent committee meetings were noted.</w:t>
      </w:r>
      <w:r w:rsidR="002778ED" w:rsidRPr="001E1EDC">
        <w:rPr>
          <w:rFonts w:asciiTheme="minorHAnsi" w:hAnsiTheme="minorHAnsi" w:cstheme="minorHAnsi"/>
          <w:sz w:val="22"/>
          <w:szCs w:val="22"/>
        </w:rPr>
        <w:t xml:space="preserve">  </w:t>
      </w:r>
    </w:p>
    <w:p w14:paraId="734939CE" w14:textId="1EB276EC" w:rsidR="004B3EED" w:rsidRPr="001E1EDC" w:rsidRDefault="00C9570E"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T</w:t>
      </w:r>
      <w:r w:rsidR="00C30D1F" w:rsidRPr="001E1EDC">
        <w:rPr>
          <w:rFonts w:asciiTheme="minorHAnsi" w:hAnsiTheme="minorHAnsi" w:cstheme="minorHAnsi"/>
          <w:sz w:val="22"/>
          <w:szCs w:val="22"/>
        </w:rPr>
        <w:t>he agenda plan of forthcoming business</w:t>
      </w:r>
      <w:r w:rsidRPr="001E1EDC">
        <w:rPr>
          <w:rFonts w:asciiTheme="minorHAnsi" w:hAnsiTheme="minorHAnsi" w:cstheme="minorHAnsi"/>
          <w:sz w:val="22"/>
          <w:szCs w:val="22"/>
        </w:rPr>
        <w:t xml:space="preserve"> was noted </w:t>
      </w:r>
      <w:r w:rsidR="004B3EED" w:rsidRPr="001E1EDC">
        <w:rPr>
          <w:rFonts w:asciiTheme="minorHAnsi" w:hAnsiTheme="minorHAnsi" w:cstheme="minorHAnsi"/>
          <w:sz w:val="22"/>
          <w:szCs w:val="22"/>
        </w:rPr>
        <w:t xml:space="preserve">and a review of the meeting held.  </w:t>
      </w:r>
    </w:p>
    <w:p w14:paraId="3F88FCEC" w14:textId="7D6E556E" w:rsidR="00341C84" w:rsidRPr="001E1EDC" w:rsidRDefault="007C0439" w:rsidP="00C0189C">
      <w:pPr>
        <w:pStyle w:val="HeaderData"/>
        <w:keepNext/>
        <w:numPr>
          <w:ilvl w:val="0"/>
          <w:numId w:val="27"/>
        </w:numPr>
        <w:tabs>
          <w:tab w:val="clear" w:pos="227"/>
          <w:tab w:val="left" w:pos="369"/>
        </w:tabs>
        <w:spacing w:before="0" w:after="0"/>
        <w:rPr>
          <w:rFonts w:asciiTheme="minorHAnsi" w:hAnsiTheme="minorHAnsi" w:cstheme="minorHAnsi"/>
          <w:sz w:val="22"/>
          <w:szCs w:val="22"/>
        </w:rPr>
      </w:pPr>
      <w:r w:rsidRPr="001E1EDC">
        <w:rPr>
          <w:rFonts w:asciiTheme="minorHAnsi" w:hAnsiTheme="minorHAnsi" w:cstheme="minorHAnsi"/>
          <w:sz w:val="22"/>
          <w:szCs w:val="22"/>
        </w:rPr>
        <w:t>As this was her last meeting, t</w:t>
      </w:r>
      <w:r w:rsidR="00341C84" w:rsidRPr="001E1EDC">
        <w:rPr>
          <w:rFonts w:asciiTheme="minorHAnsi" w:hAnsiTheme="minorHAnsi" w:cstheme="minorHAnsi"/>
          <w:sz w:val="22"/>
          <w:szCs w:val="22"/>
        </w:rPr>
        <w:t xml:space="preserve">he Board expressed its deep thanks to Debbie Dore for her </w:t>
      </w:r>
      <w:r w:rsidR="00507F79">
        <w:rPr>
          <w:rFonts w:asciiTheme="minorHAnsi" w:hAnsiTheme="minorHAnsi" w:cstheme="minorHAnsi"/>
          <w:sz w:val="22"/>
          <w:szCs w:val="22"/>
        </w:rPr>
        <w:t xml:space="preserve">excellent </w:t>
      </w:r>
      <w:r w:rsidR="00341C84" w:rsidRPr="001E1EDC">
        <w:rPr>
          <w:rFonts w:asciiTheme="minorHAnsi" w:hAnsiTheme="minorHAnsi" w:cstheme="minorHAnsi"/>
          <w:sz w:val="22"/>
          <w:szCs w:val="22"/>
        </w:rPr>
        <w:t xml:space="preserve">work as CEO for the Association.  </w:t>
      </w:r>
    </w:p>
    <w:p w14:paraId="3A7E7DA6" w14:textId="77777777" w:rsidR="00B72DFB" w:rsidRPr="001E1EDC" w:rsidRDefault="00B72DFB" w:rsidP="00B72DFB">
      <w:pPr>
        <w:pStyle w:val="BodyTextIndent"/>
        <w:widowControl w:val="0"/>
        <w:spacing w:after="0"/>
        <w:ind w:left="0"/>
        <w:jc w:val="left"/>
        <w:rPr>
          <w:rFonts w:asciiTheme="minorHAnsi" w:hAnsiTheme="minorHAnsi" w:cstheme="minorHAnsi"/>
          <w:sz w:val="22"/>
          <w:szCs w:val="22"/>
        </w:rPr>
      </w:pPr>
    </w:p>
    <w:p w14:paraId="7D0951AB" w14:textId="77777777" w:rsidR="00000137" w:rsidRPr="00000137" w:rsidRDefault="00000137" w:rsidP="00000137">
      <w:pPr>
        <w:widowControl w:val="0"/>
        <w:rPr>
          <w:rFonts w:asciiTheme="minorHAnsi" w:hAnsiTheme="minorHAnsi" w:cstheme="minorHAnsi"/>
          <w:b/>
          <w:sz w:val="22"/>
          <w:szCs w:val="22"/>
          <w:lang w:eastAsia="en-US"/>
        </w:rPr>
      </w:pPr>
      <w:r w:rsidRPr="00000137">
        <w:rPr>
          <w:rFonts w:asciiTheme="minorHAnsi" w:hAnsiTheme="minorHAnsi" w:cstheme="minorHAnsi"/>
          <w:b/>
          <w:sz w:val="22"/>
          <w:szCs w:val="22"/>
          <w:lang w:eastAsia="en-US"/>
        </w:rPr>
        <w:t>Appendix 1 – Board Meeting Attendance Record 2021</w:t>
      </w:r>
    </w:p>
    <w:p w14:paraId="698EFA84" w14:textId="77777777" w:rsidR="00000137" w:rsidRPr="00000137" w:rsidRDefault="00000137" w:rsidP="00000137">
      <w:pPr>
        <w:widowControl w:val="0"/>
        <w:rPr>
          <w:rFonts w:asciiTheme="minorHAnsi" w:hAnsiTheme="minorHAnsi" w:cstheme="minorHAnsi"/>
          <w:b/>
          <w:sz w:val="22"/>
          <w:szCs w:val="22"/>
          <w:lang w:eastAsia="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000137" w:rsidRPr="00000137" w14:paraId="78A76AD7" w14:textId="77777777" w:rsidTr="001A3985">
        <w:tc>
          <w:tcPr>
            <w:tcW w:w="2552" w:type="dxa"/>
          </w:tcPr>
          <w:p w14:paraId="2D2D7B49"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NAME</w:t>
            </w:r>
          </w:p>
        </w:tc>
        <w:tc>
          <w:tcPr>
            <w:tcW w:w="1417" w:type="dxa"/>
          </w:tcPr>
          <w:p w14:paraId="44DF777C"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PRESENT</w:t>
            </w:r>
          </w:p>
        </w:tc>
        <w:tc>
          <w:tcPr>
            <w:tcW w:w="1559" w:type="dxa"/>
          </w:tcPr>
          <w:p w14:paraId="4BF7B354"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OUT OF</w:t>
            </w:r>
          </w:p>
        </w:tc>
      </w:tr>
      <w:tr w:rsidR="00000137" w:rsidRPr="00000137" w14:paraId="3E4C4842" w14:textId="77777777" w:rsidTr="001A3985">
        <w:tc>
          <w:tcPr>
            <w:tcW w:w="2552" w:type="dxa"/>
          </w:tcPr>
          <w:p w14:paraId="49BAA554"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Jon Broome</w:t>
            </w:r>
          </w:p>
        </w:tc>
        <w:tc>
          <w:tcPr>
            <w:tcW w:w="1417" w:type="dxa"/>
            <w:shd w:val="clear" w:color="auto" w:fill="auto"/>
          </w:tcPr>
          <w:p w14:paraId="18655EA9"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03ED3664"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362F7493" w14:textId="77777777" w:rsidTr="001A3985">
        <w:tc>
          <w:tcPr>
            <w:tcW w:w="2552" w:type="dxa"/>
          </w:tcPr>
          <w:p w14:paraId="0F7CF315"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Stuart Forsyth</w:t>
            </w:r>
          </w:p>
        </w:tc>
        <w:tc>
          <w:tcPr>
            <w:tcW w:w="1417" w:type="dxa"/>
            <w:shd w:val="clear" w:color="auto" w:fill="auto"/>
          </w:tcPr>
          <w:p w14:paraId="47861DB5"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7F2E819E"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74BD6624" w14:textId="77777777" w:rsidTr="001A3985">
        <w:tc>
          <w:tcPr>
            <w:tcW w:w="2552" w:type="dxa"/>
          </w:tcPr>
          <w:p w14:paraId="5597EDB7"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Sorrel Gilbert</w:t>
            </w:r>
          </w:p>
        </w:tc>
        <w:tc>
          <w:tcPr>
            <w:tcW w:w="1417" w:type="dxa"/>
            <w:shd w:val="clear" w:color="auto" w:fill="auto"/>
          </w:tcPr>
          <w:p w14:paraId="408755CE"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22F38EE3"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33130D87" w14:textId="77777777" w:rsidTr="001A3985">
        <w:tc>
          <w:tcPr>
            <w:tcW w:w="2552" w:type="dxa"/>
          </w:tcPr>
          <w:p w14:paraId="21045E74"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Debbie Lewis</w:t>
            </w:r>
          </w:p>
        </w:tc>
        <w:tc>
          <w:tcPr>
            <w:tcW w:w="1417" w:type="dxa"/>
            <w:shd w:val="clear" w:color="auto" w:fill="auto"/>
          </w:tcPr>
          <w:p w14:paraId="3FA846DB"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35B31AAC"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12F2B1B8" w14:textId="77777777" w:rsidTr="001A3985">
        <w:tc>
          <w:tcPr>
            <w:tcW w:w="2552" w:type="dxa"/>
          </w:tcPr>
          <w:p w14:paraId="7CFAD419"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Charles Mills</w:t>
            </w:r>
          </w:p>
        </w:tc>
        <w:tc>
          <w:tcPr>
            <w:tcW w:w="1417" w:type="dxa"/>
            <w:shd w:val="clear" w:color="auto" w:fill="auto"/>
          </w:tcPr>
          <w:p w14:paraId="3DA7BE0A"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67326251"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41872278" w14:textId="77777777" w:rsidTr="001A3985">
        <w:tc>
          <w:tcPr>
            <w:tcW w:w="2552" w:type="dxa"/>
          </w:tcPr>
          <w:p w14:paraId="03988FBA"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Milla Mazilu</w:t>
            </w:r>
          </w:p>
        </w:tc>
        <w:tc>
          <w:tcPr>
            <w:tcW w:w="1417" w:type="dxa"/>
            <w:shd w:val="clear" w:color="auto" w:fill="auto"/>
          </w:tcPr>
          <w:p w14:paraId="0ECE88AC"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245DE782"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72FFE490" w14:textId="77777777" w:rsidTr="001A3985">
        <w:tc>
          <w:tcPr>
            <w:tcW w:w="2552" w:type="dxa"/>
          </w:tcPr>
          <w:p w14:paraId="784230EE"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Amy Morley</w:t>
            </w:r>
          </w:p>
        </w:tc>
        <w:tc>
          <w:tcPr>
            <w:tcW w:w="1417" w:type="dxa"/>
            <w:shd w:val="clear" w:color="auto" w:fill="auto"/>
          </w:tcPr>
          <w:p w14:paraId="1E5C0469"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0</w:t>
            </w:r>
          </w:p>
        </w:tc>
        <w:tc>
          <w:tcPr>
            <w:tcW w:w="1559" w:type="dxa"/>
          </w:tcPr>
          <w:p w14:paraId="4B2203FD"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0</w:t>
            </w:r>
          </w:p>
        </w:tc>
      </w:tr>
      <w:tr w:rsidR="00000137" w:rsidRPr="00000137" w14:paraId="7ECDC4AC" w14:textId="77777777" w:rsidTr="001A3985">
        <w:tc>
          <w:tcPr>
            <w:tcW w:w="2552" w:type="dxa"/>
          </w:tcPr>
          <w:p w14:paraId="5DF0587B"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Mike Wallace</w:t>
            </w:r>
          </w:p>
        </w:tc>
        <w:tc>
          <w:tcPr>
            <w:tcW w:w="1417" w:type="dxa"/>
            <w:shd w:val="clear" w:color="auto" w:fill="auto"/>
          </w:tcPr>
          <w:p w14:paraId="687F3D60"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1</w:t>
            </w:r>
          </w:p>
        </w:tc>
        <w:tc>
          <w:tcPr>
            <w:tcW w:w="1559" w:type="dxa"/>
          </w:tcPr>
          <w:p w14:paraId="74626BC8"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52766916" w14:textId="77777777" w:rsidTr="001A3985">
        <w:tc>
          <w:tcPr>
            <w:tcW w:w="2552" w:type="dxa"/>
          </w:tcPr>
          <w:p w14:paraId="36FF05C7"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Karen Whelan</w:t>
            </w:r>
          </w:p>
        </w:tc>
        <w:tc>
          <w:tcPr>
            <w:tcW w:w="1417" w:type="dxa"/>
            <w:shd w:val="clear" w:color="auto" w:fill="auto"/>
          </w:tcPr>
          <w:p w14:paraId="708D708B"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7D2368BF"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04E9C590" w14:textId="77777777" w:rsidTr="001A3985">
        <w:tc>
          <w:tcPr>
            <w:tcW w:w="2552" w:type="dxa"/>
          </w:tcPr>
          <w:p w14:paraId="23AA5B05"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Ian Williams</w:t>
            </w:r>
          </w:p>
        </w:tc>
        <w:tc>
          <w:tcPr>
            <w:tcW w:w="1417" w:type="dxa"/>
            <w:shd w:val="clear" w:color="auto" w:fill="auto"/>
          </w:tcPr>
          <w:p w14:paraId="5972831D"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c>
          <w:tcPr>
            <w:tcW w:w="1559" w:type="dxa"/>
          </w:tcPr>
          <w:p w14:paraId="191CE780"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3</w:t>
            </w:r>
          </w:p>
        </w:tc>
      </w:tr>
      <w:tr w:rsidR="00000137" w:rsidRPr="00000137" w14:paraId="30B9F358" w14:textId="77777777" w:rsidTr="001A3985">
        <w:tc>
          <w:tcPr>
            <w:tcW w:w="2552" w:type="dxa"/>
          </w:tcPr>
          <w:p w14:paraId="174CD14C"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Yetunde Adeshile</w:t>
            </w:r>
          </w:p>
        </w:tc>
        <w:tc>
          <w:tcPr>
            <w:tcW w:w="1417" w:type="dxa"/>
            <w:shd w:val="clear" w:color="auto" w:fill="auto"/>
          </w:tcPr>
          <w:p w14:paraId="79061BFC"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1</w:t>
            </w:r>
          </w:p>
        </w:tc>
        <w:tc>
          <w:tcPr>
            <w:tcW w:w="1559" w:type="dxa"/>
          </w:tcPr>
          <w:p w14:paraId="7A6C8868" w14:textId="77777777" w:rsidR="00000137" w:rsidRPr="00000137" w:rsidRDefault="00000137" w:rsidP="00000137">
            <w:pPr>
              <w:widowControl w:val="0"/>
              <w:ind w:left="360"/>
              <w:rPr>
                <w:rFonts w:asciiTheme="minorHAnsi" w:hAnsiTheme="minorHAnsi" w:cstheme="minorHAnsi"/>
                <w:sz w:val="22"/>
                <w:szCs w:val="22"/>
                <w:lang w:eastAsia="en-US"/>
              </w:rPr>
            </w:pPr>
            <w:r w:rsidRPr="00000137">
              <w:rPr>
                <w:rFonts w:asciiTheme="minorHAnsi" w:hAnsiTheme="minorHAnsi" w:cstheme="minorHAnsi"/>
                <w:sz w:val="22"/>
                <w:szCs w:val="22"/>
                <w:lang w:eastAsia="en-US"/>
              </w:rPr>
              <w:t>1</w:t>
            </w:r>
          </w:p>
        </w:tc>
      </w:tr>
    </w:tbl>
    <w:p w14:paraId="2658A283" w14:textId="77777777" w:rsidR="007C0439" w:rsidRPr="001E1EDC" w:rsidRDefault="007C0439" w:rsidP="00B72DFB">
      <w:pPr>
        <w:pStyle w:val="BodyTextIndent"/>
        <w:widowControl w:val="0"/>
        <w:spacing w:after="0"/>
        <w:ind w:left="0"/>
        <w:jc w:val="left"/>
        <w:rPr>
          <w:rFonts w:asciiTheme="minorHAnsi" w:hAnsiTheme="minorHAnsi" w:cstheme="minorHAnsi"/>
          <w:b/>
          <w:sz w:val="22"/>
          <w:szCs w:val="22"/>
        </w:rPr>
      </w:pPr>
    </w:p>
    <w:sectPr w:rsidR="007C0439" w:rsidRPr="001E1EDC"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973B" w14:textId="77777777" w:rsidR="005273F4" w:rsidRDefault="005273F4">
      <w:r>
        <w:separator/>
      </w:r>
    </w:p>
    <w:p w14:paraId="2D3D7D83" w14:textId="77777777" w:rsidR="005273F4" w:rsidRDefault="005273F4"/>
    <w:p w14:paraId="2B04E495" w14:textId="77777777" w:rsidR="005273F4" w:rsidRDefault="005273F4" w:rsidP="00D178CC"/>
  </w:endnote>
  <w:endnote w:type="continuationSeparator" w:id="0">
    <w:p w14:paraId="29EFF106" w14:textId="77777777" w:rsidR="005273F4" w:rsidRDefault="005273F4">
      <w:r>
        <w:continuationSeparator/>
      </w:r>
    </w:p>
    <w:p w14:paraId="74FE423A" w14:textId="77777777" w:rsidR="005273F4" w:rsidRDefault="005273F4"/>
    <w:p w14:paraId="593F9D1C" w14:textId="77777777" w:rsidR="005273F4" w:rsidRDefault="005273F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CDE0" w14:textId="77777777" w:rsidR="005273F4" w:rsidRPr="00AF1FE3" w:rsidRDefault="005273F4" w:rsidP="00AF1FE3">
      <w:pPr>
        <w:pStyle w:val="FootnoteSeparator"/>
      </w:pPr>
    </w:p>
  </w:footnote>
  <w:footnote w:type="continuationSeparator" w:id="0">
    <w:p w14:paraId="5EC07BF7" w14:textId="77777777" w:rsidR="005273F4" w:rsidRDefault="005273F4" w:rsidP="00D178CC"/>
    <w:p w14:paraId="1960939E" w14:textId="77777777" w:rsidR="005273F4" w:rsidRDefault="005273F4"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883E" w14:textId="5E52EAAB"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r w:rsidR="00507F79">
      <w:fldChar w:fldCharType="begin"/>
    </w:r>
    <w:r w:rsidR="00507F79">
      <w:instrText xml:space="preserve"> DOCPROPERTY  Title  \* MERGEFORMAT </w:instrText>
    </w:r>
    <w:r w:rsidR="00507F79">
      <w:fldChar w:fldCharType="separate"/>
    </w:r>
    <w:r w:rsidR="00181AA5">
      <w:t>Audit Commission Management Team Minutes</w:t>
    </w:r>
    <w:r w:rsidR="00507F79">
      <w:fldChar w:fldCharType="end"/>
    </w:r>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sidR="00181AA5">
      <w:rPr>
        <w:b/>
        <w:bCs/>
        <w:noProof/>
        <w:lang w:val="en-US"/>
      </w:rPr>
      <w:t>Error! No text of specified style in document.</w:t>
    </w:r>
    <w:r w:rsidRPr="00DB3217">
      <w:fldChar w:fldCharType="end"/>
    </w:r>
    <w:r w:rsidR="00507F79">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137"/>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1801"/>
    <w:rsid w:val="00032D71"/>
    <w:rsid w:val="00032F00"/>
    <w:rsid w:val="00033CE7"/>
    <w:rsid w:val="00034917"/>
    <w:rsid w:val="00035431"/>
    <w:rsid w:val="000354BD"/>
    <w:rsid w:val="000362FD"/>
    <w:rsid w:val="00036339"/>
    <w:rsid w:val="0003734D"/>
    <w:rsid w:val="0004268C"/>
    <w:rsid w:val="00042A47"/>
    <w:rsid w:val="0004318C"/>
    <w:rsid w:val="00044145"/>
    <w:rsid w:val="000446D7"/>
    <w:rsid w:val="00047A65"/>
    <w:rsid w:val="00051865"/>
    <w:rsid w:val="00051FE1"/>
    <w:rsid w:val="0005230E"/>
    <w:rsid w:val="0005244D"/>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30F"/>
    <w:rsid w:val="00071956"/>
    <w:rsid w:val="0007239B"/>
    <w:rsid w:val="00072AF3"/>
    <w:rsid w:val="00072BCB"/>
    <w:rsid w:val="00074563"/>
    <w:rsid w:val="000747F3"/>
    <w:rsid w:val="0007494A"/>
    <w:rsid w:val="000774D2"/>
    <w:rsid w:val="000776AF"/>
    <w:rsid w:val="00080327"/>
    <w:rsid w:val="00081938"/>
    <w:rsid w:val="00081A2A"/>
    <w:rsid w:val="00082357"/>
    <w:rsid w:val="00082518"/>
    <w:rsid w:val="000861D6"/>
    <w:rsid w:val="0008734F"/>
    <w:rsid w:val="00090514"/>
    <w:rsid w:val="0009101A"/>
    <w:rsid w:val="00091233"/>
    <w:rsid w:val="000919C6"/>
    <w:rsid w:val="000919D3"/>
    <w:rsid w:val="00091F19"/>
    <w:rsid w:val="00092317"/>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21E0"/>
    <w:rsid w:val="000B3077"/>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2EA"/>
    <w:rsid w:val="000D6A65"/>
    <w:rsid w:val="000D7C84"/>
    <w:rsid w:val="000E008E"/>
    <w:rsid w:val="000E08BC"/>
    <w:rsid w:val="000E0EF5"/>
    <w:rsid w:val="000E12E5"/>
    <w:rsid w:val="000E2004"/>
    <w:rsid w:val="000E3EC3"/>
    <w:rsid w:val="000E4E00"/>
    <w:rsid w:val="000E66CC"/>
    <w:rsid w:val="000E6C47"/>
    <w:rsid w:val="000E72CC"/>
    <w:rsid w:val="000E72E1"/>
    <w:rsid w:val="000F16F9"/>
    <w:rsid w:val="000F17DC"/>
    <w:rsid w:val="000F198E"/>
    <w:rsid w:val="000F1C91"/>
    <w:rsid w:val="000F30B3"/>
    <w:rsid w:val="000F38FD"/>
    <w:rsid w:val="000F3F10"/>
    <w:rsid w:val="000F4045"/>
    <w:rsid w:val="000F4234"/>
    <w:rsid w:val="000F53C7"/>
    <w:rsid w:val="000F6287"/>
    <w:rsid w:val="000F6C2B"/>
    <w:rsid w:val="001005DD"/>
    <w:rsid w:val="00101C3E"/>
    <w:rsid w:val="00102165"/>
    <w:rsid w:val="00103C58"/>
    <w:rsid w:val="00103FC6"/>
    <w:rsid w:val="0010440C"/>
    <w:rsid w:val="00104A13"/>
    <w:rsid w:val="00104A23"/>
    <w:rsid w:val="00105343"/>
    <w:rsid w:val="00105E45"/>
    <w:rsid w:val="00106CBF"/>
    <w:rsid w:val="00107BC9"/>
    <w:rsid w:val="00107F8A"/>
    <w:rsid w:val="001102F6"/>
    <w:rsid w:val="00111CFB"/>
    <w:rsid w:val="00111DC1"/>
    <w:rsid w:val="00112633"/>
    <w:rsid w:val="00112B33"/>
    <w:rsid w:val="00112D18"/>
    <w:rsid w:val="00113B38"/>
    <w:rsid w:val="00113CAA"/>
    <w:rsid w:val="0011444C"/>
    <w:rsid w:val="00115335"/>
    <w:rsid w:val="00116818"/>
    <w:rsid w:val="00116982"/>
    <w:rsid w:val="001171F9"/>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13D1"/>
    <w:rsid w:val="00151C86"/>
    <w:rsid w:val="00152EA8"/>
    <w:rsid w:val="00153B88"/>
    <w:rsid w:val="00155B2A"/>
    <w:rsid w:val="001563BF"/>
    <w:rsid w:val="001569C4"/>
    <w:rsid w:val="00157656"/>
    <w:rsid w:val="001579EC"/>
    <w:rsid w:val="00157B79"/>
    <w:rsid w:val="0016061B"/>
    <w:rsid w:val="001627C1"/>
    <w:rsid w:val="00162EAD"/>
    <w:rsid w:val="001633DE"/>
    <w:rsid w:val="00163CE1"/>
    <w:rsid w:val="001641AE"/>
    <w:rsid w:val="00164210"/>
    <w:rsid w:val="001642C2"/>
    <w:rsid w:val="00164C63"/>
    <w:rsid w:val="00167F9F"/>
    <w:rsid w:val="001703A9"/>
    <w:rsid w:val="00172923"/>
    <w:rsid w:val="00173F21"/>
    <w:rsid w:val="0017540E"/>
    <w:rsid w:val="00175604"/>
    <w:rsid w:val="00175BF9"/>
    <w:rsid w:val="00177BA6"/>
    <w:rsid w:val="00180434"/>
    <w:rsid w:val="00180D62"/>
    <w:rsid w:val="0018196A"/>
    <w:rsid w:val="00181AA5"/>
    <w:rsid w:val="00181B72"/>
    <w:rsid w:val="001838A6"/>
    <w:rsid w:val="0018478A"/>
    <w:rsid w:val="00184E9A"/>
    <w:rsid w:val="001878A2"/>
    <w:rsid w:val="00190B02"/>
    <w:rsid w:val="001922E4"/>
    <w:rsid w:val="00192CA8"/>
    <w:rsid w:val="00194E28"/>
    <w:rsid w:val="00194EA9"/>
    <w:rsid w:val="00196949"/>
    <w:rsid w:val="00196D83"/>
    <w:rsid w:val="0019721D"/>
    <w:rsid w:val="001A01DA"/>
    <w:rsid w:val="001A0585"/>
    <w:rsid w:val="001A07BF"/>
    <w:rsid w:val="001A0F11"/>
    <w:rsid w:val="001A1BB9"/>
    <w:rsid w:val="001A20A2"/>
    <w:rsid w:val="001A2CF4"/>
    <w:rsid w:val="001A5A34"/>
    <w:rsid w:val="001A5E94"/>
    <w:rsid w:val="001A67FB"/>
    <w:rsid w:val="001A7AC3"/>
    <w:rsid w:val="001A7F74"/>
    <w:rsid w:val="001B03D0"/>
    <w:rsid w:val="001B0550"/>
    <w:rsid w:val="001B090F"/>
    <w:rsid w:val="001B1FCF"/>
    <w:rsid w:val="001B244B"/>
    <w:rsid w:val="001B2B9C"/>
    <w:rsid w:val="001B2FD3"/>
    <w:rsid w:val="001B3469"/>
    <w:rsid w:val="001B3EC9"/>
    <w:rsid w:val="001B409F"/>
    <w:rsid w:val="001B5AED"/>
    <w:rsid w:val="001B6057"/>
    <w:rsid w:val="001C04A6"/>
    <w:rsid w:val="001C06B2"/>
    <w:rsid w:val="001C1D5F"/>
    <w:rsid w:val="001C2C7F"/>
    <w:rsid w:val="001C335D"/>
    <w:rsid w:val="001C3655"/>
    <w:rsid w:val="001C4FAA"/>
    <w:rsid w:val="001C5E87"/>
    <w:rsid w:val="001C62E2"/>
    <w:rsid w:val="001C70AB"/>
    <w:rsid w:val="001C75A3"/>
    <w:rsid w:val="001C75AD"/>
    <w:rsid w:val="001C77CC"/>
    <w:rsid w:val="001C7B54"/>
    <w:rsid w:val="001D0C61"/>
    <w:rsid w:val="001D2FEE"/>
    <w:rsid w:val="001D3C7B"/>
    <w:rsid w:val="001D52EC"/>
    <w:rsid w:val="001D78BF"/>
    <w:rsid w:val="001E1707"/>
    <w:rsid w:val="001E1EDC"/>
    <w:rsid w:val="001E5142"/>
    <w:rsid w:val="001E5444"/>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4E3C"/>
    <w:rsid w:val="00215258"/>
    <w:rsid w:val="002152B6"/>
    <w:rsid w:val="00216048"/>
    <w:rsid w:val="00217D08"/>
    <w:rsid w:val="00220489"/>
    <w:rsid w:val="002209F1"/>
    <w:rsid w:val="00220A4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36D28"/>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A09"/>
    <w:rsid w:val="00251BF9"/>
    <w:rsid w:val="002523A7"/>
    <w:rsid w:val="00253C22"/>
    <w:rsid w:val="0025421D"/>
    <w:rsid w:val="00255F73"/>
    <w:rsid w:val="002567AC"/>
    <w:rsid w:val="0025725B"/>
    <w:rsid w:val="0026099B"/>
    <w:rsid w:val="0026111D"/>
    <w:rsid w:val="002613D3"/>
    <w:rsid w:val="00262B06"/>
    <w:rsid w:val="0026362E"/>
    <w:rsid w:val="00263773"/>
    <w:rsid w:val="0026570A"/>
    <w:rsid w:val="00265BAC"/>
    <w:rsid w:val="002661DA"/>
    <w:rsid w:val="00266E47"/>
    <w:rsid w:val="002674CF"/>
    <w:rsid w:val="00267E99"/>
    <w:rsid w:val="00270A56"/>
    <w:rsid w:val="00272ECC"/>
    <w:rsid w:val="00274CC3"/>
    <w:rsid w:val="00275A38"/>
    <w:rsid w:val="00276F44"/>
    <w:rsid w:val="002778ED"/>
    <w:rsid w:val="00277B37"/>
    <w:rsid w:val="00277EA3"/>
    <w:rsid w:val="00280313"/>
    <w:rsid w:val="002803E6"/>
    <w:rsid w:val="00280490"/>
    <w:rsid w:val="00280D1C"/>
    <w:rsid w:val="002813C9"/>
    <w:rsid w:val="00281C84"/>
    <w:rsid w:val="00282A04"/>
    <w:rsid w:val="00282E9C"/>
    <w:rsid w:val="0028528C"/>
    <w:rsid w:val="0029284C"/>
    <w:rsid w:val="00292F0B"/>
    <w:rsid w:val="002934D6"/>
    <w:rsid w:val="00293F6D"/>
    <w:rsid w:val="00295CFF"/>
    <w:rsid w:val="00296661"/>
    <w:rsid w:val="00296D39"/>
    <w:rsid w:val="00297EA8"/>
    <w:rsid w:val="002A06C1"/>
    <w:rsid w:val="002A193D"/>
    <w:rsid w:val="002A1D2B"/>
    <w:rsid w:val="002A2DF9"/>
    <w:rsid w:val="002A333C"/>
    <w:rsid w:val="002A3696"/>
    <w:rsid w:val="002A3F2F"/>
    <w:rsid w:val="002A47CA"/>
    <w:rsid w:val="002A58E1"/>
    <w:rsid w:val="002A5D1E"/>
    <w:rsid w:val="002A60CD"/>
    <w:rsid w:val="002A7448"/>
    <w:rsid w:val="002A7989"/>
    <w:rsid w:val="002B0508"/>
    <w:rsid w:val="002B0958"/>
    <w:rsid w:val="002B0B55"/>
    <w:rsid w:val="002B2DB4"/>
    <w:rsid w:val="002B33CA"/>
    <w:rsid w:val="002B4B26"/>
    <w:rsid w:val="002B56F4"/>
    <w:rsid w:val="002B59B3"/>
    <w:rsid w:val="002B5A94"/>
    <w:rsid w:val="002B5F08"/>
    <w:rsid w:val="002B6B14"/>
    <w:rsid w:val="002C1D7C"/>
    <w:rsid w:val="002C1DCE"/>
    <w:rsid w:val="002C2F7C"/>
    <w:rsid w:val="002C3D62"/>
    <w:rsid w:val="002C4A9F"/>
    <w:rsid w:val="002C5D13"/>
    <w:rsid w:val="002C723F"/>
    <w:rsid w:val="002C751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C1E"/>
    <w:rsid w:val="002E1D05"/>
    <w:rsid w:val="002E1DF6"/>
    <w:rsid w:val="002E26B6"/>
    <w:rsid w:val="002E2874"/>
    <w:rsid w:val="002E34BD"/>
    <w:rsid w:val="002E3566"/>
    <w:rsid w:val="002E3735"/>
    <w:rsid w:val="002E39DD"/>
    <w:rsid w:val="002E4DF6"/>
    <w:rsid w:val="002E5361"/>
    <w:rsid w:val="002E622F"/>
    <w:rsid w:val="002F09AE"/>
    <w:rsid w:val="002F14E7"/>
    <w:rsid w:val="002F19C9"/>
    <w:rsid w:val="002F2F43"/>
    <w:rsid w:val="002F3649"/>
    <w:rsid w:val="002F3BE2"/>
    <w:rsid w:val="002F5EA1"/>
    <w:rsid w:val="002F74A6"/>
    <w:rsid w:val="00300767"/>
    <w:rsid w:val="003008C3"/>
    <w:rsid w:val="00300BDD"/>
    <w:rsid w:val="00301E61"/>
    <w:rsid w:val="00301ED0"/>
    <w:rsid w:val="00302825"/>
    <w:rsid w:val="00303080"/>
    <w:rsid w:val="00303707"/>
    <w:rsid w:val="003041FC"/>
    <w:rsid w:val="00304B47"/>
    <w:rsid w:val="00305190"/>
    <w:rsid w:val="003062E4"/>
    <w:rsid w:val="003064E2"/>
    <w:rsid w:val="00306E50"/>
    <w:rsid w:val="003073E5"/>
    <w:rsid w:val="003105B7"/>
    <w:rsid w:val="00310DA4"/>
    <w:rsid w:val="003119EF"/>
    <w:rsid w:val="00312227"/>
    <w:rsid w:val="00312B7B"/>
    <w:rsid w:val="00312FD2"/>
    <w:rsid w:val="003137D8"/>
    <w:rsid w:val="0031393E"/>
    <w:rsid w:val="0031397B"/>
    <w:rsid w:val="00314E4E"/>
    <w:rsid w:val="00315820"/>
    <w:rsid w:val="0032024F"/>
    <w:rsid w:val="0032030C"/>
    <w:rsid w:val="003208D8"/>
    <w:rsid w:val="00320D7C"/>
    <w:rsid w:val="003212CF"/>
    <w:rsid w:val="00322BC0"/>
    <w:rsid w:val="00323A4C"/>
    <w:rsid w:val="00324788"/>
    <w:rsid w:val="00325721"/>
    <w:rsid w:val="003264E1"/>
    <w:rsid w:val="00327392"/>
    <w:rsid w:val="0033213F"/>
    <w:rsid w:val="00332222"/>
    <w:rsid w:val="0033297B"/>
    <w:rsid w:val="0033299F"/>
    <w:rsid w:val="003334F5"/>
    <w:rsid w:val="003336C8"/>
    <w:rsid w:val="00335120"/>
    <w:rsid w:val="003352B8"/>
    <w:rsid w:val="00335A51"/>
    <w:rsid w:val="00335DEE"/>
    <w:rsid w:val="0033606D"/>
    <w:rsid w:val="00340390"/>
    <w:rsid w:val="003408DE"/>
    <w:rsid w:val="00340D08"/>
    <w:rsid w:val="00341C84"/>
    <w:rsid w:val="00342161"/>
    <w:rsid w:val="00342879"/>
    <w:rsid w:val="00342B6F"/>
    <w:rsid w:val="00342F96"/>
    <w:rsid w:val="00343C4C"/>
    <w:rsid w:val="00345311"/>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49E"/>
    <w:rsid w:val="00354861"/>
    <w:rsid w:val="003551BA"/>
    <w:rsid w:val="00355ED2"/>
    <w:rsid w:val="00356A80"/>
    <w:rsid w:val="00356CAA"/>
    <w:rsid w:val="00357D09"/>
    <w:rsid w:val="0036038F"/>
    <w:rsid w:val="0036078B"/>
    <w:rsid w:val="00360D6F"/>
    <w:rsid w:val="00361710"/>
    <w:rsid w:val="00363111"/>
    <w:rsid w:val="003635A7"/>
    <w:rsid w:val="003662C0"/>
    <w:rsid w:val="003665C4"/>
    <w:rsid w:val="00366CAD"/>
    <w:rsid w:val="0036723D"/>
    <w:rsid w:val="00367810"/>
    <w:rsid w:val="0037073D"/>
    <w:rsid w:val="003709C4"/>
    <w:rsid w:val="00370DBA"/>
    <w:rsid w:val="00371AC9"/>
    <w:rsid w:val="00373FF5"/>
    <w:rsid w:val="00374C50"/>
    <w:rsid w:val="00374D2F"/>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2976"/>
    <w:rsid w:val="00393336"/>
    <w:rsid w:val="00393E9E"/>
    <w:rsid w:val="003948DF"/>
    <w:rsid w:val="00394BB3"/>
    <w:rsid w:val="00394FEB"/>
    <w:rsid w:val="0039513B"/>
    <w:rsid w:val="0039609B"/>
    <w:rsid w:val="003960B5"/>
    <w:rsid w:val="0039745A"/>
    <w:rsid w:val="00397BB6"/>
    <w:rsid w:val="003A04BC"/>
    <w:rsid w:val="003A0E54"/>
    <w:rsid w:val="003A21C9"/>
    <w:rsid w:val="003A3C54"/>
    <w:rsid w:val="003A46CF"/>
    <w:rsid w:val="003A4CA6"/>
    <w:rsid w:val="003A4DE4"/>
    <w:rsid w:val="003A5C41"/>
    <w:rsid w:val="003A6FF8"/>
    <w:rsid w:val="003A7CE4"/>
    <w:rsid w:val="003B0A8C"/>
    <w:rsid w:val="003B2988"/>
    <w:rsid w:val="003B29FD"/>
    <w:rsid w:val="003B2CC5"/>
    <w:rsid w:val="003B32D4"/>
    <w:rsid w:val="003B373C"/>
    <w:rsid w:val="003B385A"/>
    <w:rsid w:val="003B4F54"/>
    <w:rsid w:val="003B5171"/>
    <w:rsid w:val="003B625A"/>
    <w:rsid w:val="003B686B"/>
    <w:rsid w:val="003B6C62"/>
    <w:rsid w:val="003B71CF"/>
    <w:rsid w:val="003B7687"/>
    <w:rsid w:val="003C0264"/>
    <w:rsid w:val="003C64E7"/>
    <w:rsid w:val="003C6BC3"/>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6B79"/>
    <w:rsid w:val="00417830"/>
    <w:rsid w:val="00417A5D"/>
    <w:rsid w:val="00417DC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4B"/>
    <w:rsid w:val="0043448C"/>
    <w:rsid w:val="0043574C"/>
    <w:rsid w:val="004368FD"/>
    <w:rsid w:val="004370A3"/>
    <w:rsid w:val="00437E39"/>
    <w:rsid w:val="0044067A"/>
    <w:rsid w:val="00440791"/>
    <w:rsid w:val="00441050"/>
    <w:rsid w:val="0044447F"/>
    <w:rsid w:val="00445761"/>
    <w:rsid w:val="00445918"/>
    <w:rsid w:val="00447B2E"/>
    <w:rsid w:val="00447E45"/>
    <w:rsid w:val="004514B9"/>
    <w:rsid w:val="00451C2A"/>
    <w:rsid w:val="00453427"/>
    <w:rsid w:val="004538D1"/>
    <w:rsid w:val="0045438E"/>
    <w:rsid w:val="004556EF"/>
    <w:rsid w:val="00455D2A"/>
    <w:rsid w:val="00460758"/>
    <w:rsid w:val="004612B6"/>
    <w:rsid w:val="00462226"/>
    <w:rsid w:val="00462617"/>
    <w:rsid w:val="00462DB0"/>
    <w:rsid w:val="00467183"/>
    <w:rsid w:val="004701F1"/>
    <w:rsid w:val="00472A63"/>
    <w:rsid w:val="00472AA6"/>
    <w:rsid w:val="00472DB7"/>
    <w:rsid w:val="004735F5"/>
    <w:rsid w:val="004736A1"/>
    <w:rsid w:val="0047479A"/>
    <w:rsid w:val="00474D58"/>
    <w:rsid w:val="0047580F"/>
    <w:rsid w:val="00475ADD"/>
    <w:rsid w:val="00476E1E"/>
    <w:rsid w:val="00477C7B"/>
    <w:rsid w:val="00481272"/>
    <w:rsid w:val="00481DCF"/>
    <w:rsid w:val="004826BC"/>
    <w:rsid w:val="00484C0D"/>
    <w:rsid w:val="00487408"/>
    <w:rsid w:val="00487FD6"/>
    <w:rsid w:val="004907C9"/>
    <w:rsid w:val="004908B4"/>
    <w:rsid w:val="00490EA4"/>
    <w:rsid w:val="00491307"/>
    <w:rsid w:val="00491476"/>
    <w:rsid w:val="0049239F"/>
    <w:rsid w:val="004928D6"/>
    <w:rsid w:val="00492BF4"/>
    <w:rsid w:val="00492D27"/>
    <w:rsid w:val="00492F0B"/>
    <w:rsid w:val="00494026"/>
    <w:rsid w:val="00494C0B"/>
    <w:rsid w:val="00494C2E"/>
    <w:rsid w:val="00495398"/>
    <w:rsid w:val="0049610E"/>
    <w:rsid w:val="0049706D"/>
    <w:rsid w:val="0049781E"/>
    <w:rsid w:val="004A304F"/>
    <w:rsid w:val="004A426E"/>
    <w:rsid w:val="004A5009"/>
    <w:rsid w:val="004A727F"/>
    <w:rsid w:val="004A75AF"/>
    <w:rsid w:val="004A760C"/>
    <w:rsid w:val="004B040E"/>
    <w:rsid w:val="004B0477"/>
    <w:rsid w:val="004B15BF"/>
    <w:rsid w:val="004B1D3C"/>
    <w:rsid w:val="004B1E09"/>
    <w:rsid w:val="004B2538"/>
    <w:rsid w:val="004B3EED"/>
    <w:rsid w:val="004B4011"/>
    <w:rsid w:val="004B405F"/>
    <w:rsid w:val="004B551C"/>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5AE"/>
    <w:rsid w:val="004D0B75"/>
    <w:rsid w:val="004D0FEB"/>
    <w:rsid w:val="004D1BED"/>
    <w:rsid w:val="004D25D8"/>
    <w:rsid w:val="004D347B"/>
    <w:rsid w:val="004D56C6"/>
    <w:rsid w:val="004D7215"/>
    <w:rsid w:val="004D7329"/>
    <w:rsid w:val="004E1AA3"/>
    <w:rsid w:val="004E223D"/>
    <w:rsid w:val="004E300E"/>
    <w:rsid w:val="004E4696"/>
    <w:rsid w:val="004E4DF3"/>
    <w:rsid w:val="004E4E1C"/>
    <w:rsid w:val="004E586F"/>
    <w:rsid w:val="004E58B7"/>
    <w:rsid w:val="004E5BE5"/>
    <w:rsid w:val="004E5CD0"/>
    <w:rsid w:val="004E5EE6"/>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79"/>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3F4"/>
    <w:rsid w:val="00527781"/>
    <w:rsid w:val="00527E42"/>
    <w:rsid w:val="00531A98"/>
    <w:rsid w:val="0053553F"/>
    <w:rsid w:val="00535ECC"/>
    <w:rsid w:val="00537488"/>
    <w:rsid w:val="0053781E"/>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2262"/>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3209"/>
    <w:rsid w:val="005C42F6"/>
    <w:rsid w:val="005C436D"/>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1C8A"/>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89A"/>
    <w:rsid w:val="00605A9D"/>
    <w:rsid w:val="00607852"/>
    <w:rsid w:val="006104D3"/>
    <w:rsid w:val="00610631"/>
    <w:rsid w:val="00613512"/>
    <w:rsid w:val="006137DD"/>
    <w:rsid w:val="006139C3"/>
    <w:rsid w:val="00613C93"/>
    <w:rsid w:val="006171D4"/>
    <w:rsid w:val="00617543"/>
    <w:rsid w:val="00617606"/>
    <w:rsid w:val="006205A1"/>
    <w:rsid w:val="006206EB"/>
    <w:rsid w:val="00620902"/>
    <w:rsid w:val="0062127E"/>
    <w:rsid w:val="00621FBA"/>
    <w:rsid w:val="006223C0"/>
    <w:rsid w:val="006224CA"/>
    <w:rsid w:val="00623AF0"/>
    <w:rsid w:val="006263C6"/>
    <w:rsid w:val="0062714E"/>
    <w:rsid w:val="0062777E"/>
    <w:rsid w:val="00627EBC"/>
    <w:rsid w:val="006300D1"/>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9C2"/>
    <w:rsid w:val="00641B1D"/>
    <w:rsid w:val="00641CE9"/>
    <w:rsid w:val="006424AB"/>
    <w:rsid w:val="00642785"/>
    <w:rsid w:val="00643FA5"/>
    <w:rsid w:val="006442BB"/>
    <w:rsid w:val="006447D4"/>
    <w:rsid w:val="00645F35"/>
    <w:rsid w:val="00646602"/>
    <w:rsid w:val="00646FAE"/>
    <w:rsid w:val="006470CE"/>
    <w:rsid w:val="00647636"/>
    <w:rsid w:val="00647650"/>
    <w:rsid w:val="006476CA"/>
    <w:rsid w:val="006509D2"/>
    <w:rsid w:val="006519CD"/>
    <w:rsid w:val="00655801"/>
    <w:rsid w:val="00656282"/>
    <w:rsid w:val="006564C1"/>
    <w:rsid w:val="00656E03"/>
    <w:rsid w:val="006574B4"/>
    <w:rsid w:val="00657E1B"/>
    <w:rsid w:val="00660159"/>
    <w:rsid w:val="00660A75"/>
    <w:rsid w:val="00660B8C"/>
    <w:rsid w:val="00660DE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6D7"/>
    <w:rsid w:val="00690F0C"/>
    <w:rsid w:val="0069307F"/>
    <w:rsid w:val="00693151"/>
    <w:rsid w:val="0069477B"/>
    <w:rsid w:val="0069595D"/>
    <w:rsid w:val="00695CF9"/>
    <w:rsid w:val="00696C60"/>
    <w:rsid w:val="00697553"/>
    <w:rsid w:val="0069755B"/>
    <w:rsid w:val="00697896"/>
    <w:rsid w:val="006A2815"/>
    <w:rsid w:val="006A2F2B"/>
    <w:rsid w:val="006A4EE6"/>
    <w:rsid w:val="006A5E4C"/>
    <w:rsid w:val="006A6694"/>
    <w:rsid w:val="006A6A56"/>
    <w:rsid w:val="006A6D5A"/>
    <w:rsid w:val="006A7050"/>
    <w:rsid w:val="006B146C"/>
    <w:rsid w:val="006B1F51"/>
    <w:rsid w:val="006B26B9"/>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1D6"/>
    <w:rsid w:val="006C7CB3"/>
    <w:rsid w:val="006D0C4E"/>
    <w:rsid w:val="006D1440"/>
    <w:rsid w:val="006D17DB"/>
    <w:rsid w:val="006D1C3E"/>
    <w:rsid w:val="006D271C"/>
    <w:rsid w:val="006D33E6"/>
    <w:rsid w:val="006D341A"/>
    <w:rsid w:val="006D39C0"/>
    <w:rsid w:val="006D73EE"/>
    <w:rsid w:val="006D79D1"/>
    <w:rsid w:val="006E24C2"/>
    <w:rsid w:val="006E29D6"/>
    <w:rsid w:val="006E3054"/>
    <w:rsid w:val="006E3339"/>
    <w:rsid w:val="006E33BF"/>
    <w:rsid w:val="006E3762"/>
    <w:rsid w:val="006E4941"/>
    <w:rsid w:val="006E5C77"/>
    <w:rsid w:val="006E6270"/>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35"/>
    <w:rsid w:val="0070407F"/>
    <w:rsid w:val="00705B0F"/>
    <w:rsid w:val="00705BB8"/>
    <w:rsid w:val="007070CB"/>
    <w:rsid w:val="00707B68"/>
    <w:rsid w:val="00707CF9"/>
    <w:rsid w:val="007100E6"/>
    <w:rsid w:val="007103BB"/>
    <w:rsid w:val="00710F78"/>
    <w:rsid w:val="00711614"/>
    <w:rsid w:val="007121A9"/>
    <w:rsid w:val="00713363"/>
    <w:rsid w:val="00714A31"/>
    <w:rsid w:val="00715CA1"/>
    <w:rsid w:val="00716215"/>
    <w:rsid w:val="00716C2E"/>
    <w:rsid w:val="00720524"/>
    <w:rsid w:val="007207FA"/>
    <w:rsid w:val="0072146E"/>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3C01"/>
    <w:rsid w:val="00744748"/>
    <w:rsid w:val="00744FB6"/>
    <w:rsid w:val="00745202"/>
    <w:rsid w:val="007467EE"/>
    <w:rsid w:val="007468FC"/>
    <w:rsid w:val="00746EE0"/>
    <w:rsid w:val="00750182"/>
    <w:rsid w:val="0075035F"/>
    <w:rsid w:val="00750645"/>
    <w:rsid w:val="007519BE"/>
    <w:rsid w:val="00751DC1"/>
    <w:rsid w:val="00752210"/>
    <w:rsid w:val="00753B10"/>
    <w:rsid w:val="00754B70"/>
    <w:rsid w:val="00755106"/>
    <w:rsid w:val="007567B6"/>
    <w:rsid w:val="00756A19"/>
    <w:rsid w:val="007570F2"/>
    <w:rsid w:val="00760208"/>
    <w:rsid w:val="00762E73"/>
    <w:rsid w:val="00763187"/>
    <w:rsid w:val="00763DEF"/>
    <w:rsid w:val="00764790"/>
    <w:rsid w:val="00765DCA"/>
    <w:rsid w:val="0076629E"/>
    <w:rsid w:val="00766AB8"/>
    <w:rsid w:val="00767088"/>
    <w:rsid w:val="00770F66"/>
    <w:rsid w:val="00771DE6"/>
    <w:rsid w:val="007720F2"/>
    <w:rsid w:val="00773A04"/>
    <w:rsid w:val="007754B9"/>
    <w:rsid w:val="00775A1B"/>
    <w:rsid w:val="007760FC"/>
    <w:rsid w:val="007762CD"/>
    <w:rsid w:val="00777AEF"/>
    <w:rsid w:val="00780181"/>
    <w:rsid w:val="007807AB"/>
    <w:rsid w:val="00781934"/>
    <w:rsid w:val="00782041"/>
    <w:rsid w:val="00783CDC"/>
    <w:rsid w:val="00784A91"/>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0439"/>
    <w:rsid w:val="007C1CD6"/>
    <w:rsid w:val="007C24C0"/>
    <w:rsid w:val="007C25F6"/>
    <w:rsid w:val="007C38E0"/>
    <w:rsid w:val="007C4690"/>
    <w:rsid w:val="007C573C"/>
    <w:rsid w:val="007C719C"/>
    <w:rsid w:val="007D036E"/>
    <w:rsid w:val="007D0E61"/>
    <w:rsid w:val="007D1CBA"/>
    <w:rsid w:val="007D3A35"/>
    <w:rsid w:val="007D58F8"/>
    <w:rsid w:val="007D5DEB"/>
    <w:rsid w:val="007D63C6"/>
    <w:rsid w:val="007D6FCC"/>
    <w:rsid w:val="007D7421"/>
    <w:rsid w:val="007E05AB"/>
    <w:rsid w:val="007E14BB"/>
    <w:rsid w:val="007E1611"/>
    <w:rsid w:val="007E1CE4"/>
    <w:rsid w:val="007E2006"/>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5DBE"/>
    <w:rsid w:val="007F6376"/>
    <w:rsid w:val="007F6F81"/>
    <w:rsid w:val="008020B3"/>
    <w:rsid w:val="008043E3"/>
    <w:rsid w:val="008047A6"/>
    <w:rsid w:val="008048A8"/>
    <w:rsid w:val="0080521B"/>
    <w:rsid w:val="00806043"/>
    <w:rsid w:val="00806059"/>
    <w:rsid w:val="0080634E"/>
    <w:rsid w:val="00806C36"/>
    <w:rsid w:val="00810785"/>
    <w:rsid w:val="00812EB1"/>
    <w:rsid w:val="0081359B"/>
    <w:rsid w:val="0081549F"/>
    <w:rsid w:val="00817B48"/>
    <w:rsid w:val="00820C22"/>
    <w:rsid w:val="0082248E"/>
    <w:rsid w:val="0082325B"/>
    <w:rsid w:val="008232EA"/>
    <w:rsid w:val="00823693"/>
    <w:rsid w:val="00823F81"/>
    <w:rsid w:val="008240E7"/>
    <w:rsid w:val="00825A58"/>
    <w:rsid w:val="00825EFB"/>
    <w:rsid w:val="008265D0"/>
    <w:rsid w:val="00827514"/>
    <w:rsid w:val="00827F4A"/>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5649"/>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59F1"/>
    <w:rsid w:val="00886D9A"/>
    <w:rsid w:val="008900E7"/>
    <w:rsid w:val="00890185"/>
    <w:rsid w:val="00890364"/>
    <w:rsid w:val="008903D0"/>
    <w:rsid w:val="0089219B"/>
    <w:rsid w:val="008922B8"/>
    <w:rsid w:val="008923D9"/>
    <w:rsid w:val="00893F35"/>
    <w:rsid w:val="00894050"/>
    <w:rsid w:val="008940D5"/>
    <w:rsid w:val="00895293"/>
    <w:rsid w:val="008972F2"/>
    <w:rsid w:val="00897A89"/>
    <w:rsid w:val="008A06CB"/>
    <w:rsid w:val="008A081A"/>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07CB"/>
    <w:rsid w:val="008E1554"/>
    <w:rsid w:val="008E27E1"/>
    <w:rsid w:val="008E3150"/>
    <w:rsid w:val="008E3DB8"/>
    <w:rsid w:val="008E6B72"/>
    <w:rsid w:val="008F21CE"/>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5C10"/>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56B95"/>
    <w:rsid w:val="0096156C"/>
    <w:rsid w:val="0096255E"/>
    <w:rsid w:val="009639D3"/>
    <w:rsid w:val="00964A22"/>
    <w:rsid w:val="009653AC"/>
    <w:rsid w:val="00965494"/>
    <w:rsid w:val="0096659E"/>
    <w:rsid w:val="00970029"/>
    <w:rsid w:val="00970354"/>
    <w:rsid w:val="00971340"/>
    <w:rsid w:val="00972016"/>
    <w:rsid w:val="00972EA5"/>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0766"/>
    <w:rsid w:val="009915FF"/>
    <w:rsid w:val="00993714"/>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4D4"/>
    <w:rsid w:val="009C17EC"/>
    <w:rsid w:val="009C1ED3"/>
    <w:rsid w:val="009C36B8"/>
    <w:rsid w:val="009C39EC"/>
    <w:rsid w:val="009C3F56"/>
    <w:rsid w:val="009C552C"/>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D7365"/>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67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6728"/>
    <w:rsid w:val="00A27658"/>
    <w:rsid w:val="00A27C4B"/>
    <w:rsid w:val="00A27D95"/>
    <w:rsid w:val="00A30A8D"/>
    <w:rsid w:val="00A32400"/>
    <w:rsid w:val="00A325CD"/>
    <w:rsid w:val="00A32BF6"/>
    <w:rsid w:val="00A32FC9"/>
    <w:rsid w:val="00A33715"/>
    <w:rsid w:val="00A373FB"/>
    <w:rsid w:val="00A377F8"/>
    <w:rsid w:val="00A412B6"/>
    <w:rsid w:val="00A4182D"/>
    <w:rsid w:val="00A41B88"/>
    <w:rsid w:val="00A41D10"/>
    <w:rsid w:val="00A4201E"/>
    <w:rsid w:val="00A42474"/>
    <w:rsid w:val="00A42977"/>
    <w:rsid w:val="00A4449E"/>
    <w:rsid w:val="00A44A16"/>
    <w:rsid w:val="00A44B7D"/>
    <w:rsid w:val="00A453C1"/>
    <w:rsid w:val="00A45C9B"/>
    <w:rsid w:val="00A46451"/>
    <w:rsid w:val="00A465F7"/>
    <w:rsid w:val="00A47C7E"/>
    <w:rsid w:val="00A50851"/>
    <w:rsid w:val="00A5126B"/>
    <w:rsid w:val="00A524B2"/>
    <w:rsid w:val="00A531F8"/>
    <w:rsid w:val="00A535EA"/>
    <w:rsid w:val="00A54BDE"/>
    <w:rsid w:val="00A5566F"/>
    <w:rsid w:val="00A5604C"/>
    <w:rsid w:val="00A60316"/>
    <w:rsid w:val="00A605F5"/>
    <w:rsid w:val="00A61CCB"/>
    <w:rsid w:val="00A6218A"/>
    <w:rsid w:val="00A65DB9"/>
    <w:rsid w:val="00A66291"/>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2E8"/>
    <w:rsid w:val="00A91C11"/>
    <w:rsid w:val="00A91E1F"/>
    <w:rsid w:val="00A94B17"/>
    <w:rsid w:val="00A965D2"/>
    <w:rsid w:val="00A971E4"/>
    <w:rsid w:val="00A976FB"/>
    <w:rsid w:val="00A97BAB"/>
    <w:rsid w:val="00AA067E"/>
    <w:rsid w:val="00AA0CC8"/>
    <w:rsid w:val="00AA0F08"/>
    <w:rsid w:val="00AA19AB"/>
    <w:rsid w:val="00AA2A10"/>
    <w:rsid w:val="00AA2AE8"/>
    <w:rsid w:val="00AA314A"/>
    <w:rsid w:val="00AA46F2"/>
    <w:rsid w:val="00AB2338"/>
    <w:rsid w:val="00AB3C0A"/>
    <w:rsid w:val="00AB4149"/>
    <w:rsid w:val="00AB47B5"/>
    <w:rsid w:val="00AB4D7D"/>
    <w:rsid w:val="00AB5A64"/>
    <w:rsid w:val="00AB61AB"/>
    <w:rsid w:val="00AB68A1"/>
    <w:rsid w:val="00AB7068"/>
    <w:rsid w:val="00AB76FF"/>
    <w:rsid w:val="00AB7E97"/>
    <w:rsid w:val="00AC0CD5"/>
    <w:rsid w:val="00AC0D45"/>
    <w:rsid w:val="00AC0D59"/>
    <w:rsid w:val="00AC10CA"/>
    <w:rsid w:val="00AC1183"/>
    <w:rsid w:val="00AC11C3"/>
    <w:rsid w:val="00AC1442"/>
    <w:rsid w:val="00AC149B"/>
    <w:rsid w:val="00AC1FDA"/>
    <w:rsid w:val="00AC2BF7"/>
    <w:rsid w:val="00AC3D8C"/>
    <w:rsid w:val="00AC55E1"/>
    <w:rsid w:val="00AC55E7"/>
    <w:rsid w:val="00AC5D90"/>
    <w:rsid w:val="00AC6DB2"/>
    <w:rsid w:val="00AC7450"/>
    <w:rsid w:val="00AD0E19"/>
    <w:rsid w:val="00AD10F5"/>
    <w:rsid w:val="00AD1CB4"/>
    <w:rsid w:val="00AD217F"/>
    <w:rsid w:val="00AD37D5"/>
    <w:rsid w:val="00AD3CDD"/>
    <w:rsid w:val="00AD3D95"/>
    <w:rsid w:val="00AD464C"/>
    <w:rsid w:val="00AD4838"/>
    <w:rsid w:val="00AD567E"/>
    <w:rsid w:val="00AD6607"/>
    <w:rsid w:val="00AD6D19"/>
    <w:rsid w:val="00AD79EE"/>
    <w:rsid w:val="00AD7A95"/>
    <w:rsid w:val="00AE1388"/>
    <w:rsid w:val="00AE1FC1"/>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5DF"/>
    <w:rsid w:val="00AF6E5A"/>
    <w:rsid w:val="00AF6F5D"/>
    <w:rsid w:val="00AF7B09"/>
    <w:rsid w:val="00B0107B"/>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610A"/>
    <w:rsid w:val="00B27592"/>
    <w:rsid w:val="00B27A16"/>
    <w:rsid w:val="00B30065"/>
    <w:rsid w:val="00B305CB"/>
    <w:rsid w:val="00B307B3"/>
    <w:rsid w:val="00B30F13"/>
    <w:rsid w:val="00B329EB"/>
    <w:rsid w:val="00B32F65"/>
    <w:rsid w:val="00B33E96"/>
    <w:rsid w:val="00B33F1A"/>
    <w:rsid w:val="00B36D15"/>
    <w:rsid w:val="00B37788"/>
    <w:rsid w:val="00B408EB"/>
    <w:rsid w:val="00B40A9D"/>
    <w:rsid w:val="00B44AAD"/>
    <w:rsid w:val="00B45433"/>
    <w:rsid w:val="00B45FB2"/>
    <w:rsid w:val="00B46726"/>
    <w:rsid w:val="00B469D1"/>
    <w:rsid w:val="00B47AC1"/>
    <w:rsid w:val="00B502D8"/>
    <w:rsid w:val="00B5232F"/>
    <w:rsid w:val="00B529D5"/>
    <w:rsid w:val="00B52FD1"/>
    <w:rsid w:val="00B53617"/>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2A10"/>
    <w:rsid w:val="00B72DFB"/>
    <w:rsid w:val="00B7454F"/>
    <w:rsid w:val="00B74807"/>
    <w:rsid w:val="00B75DFF"/>
    <w:rsid w:val="00B77F5D"/>
    <w:rsid w:val="00B804E0"/>
    <w:rsid w:val="00B80CC2"/>
    <w:rsid w:val="00B83F03"/>
    <w:rsid w:val="00B845D3"/>
    <w:rsid w:val="00B84705"/>
    <w:rsid w:val="00B85519"/>
    <w:rsid w:val="00B879E9"/>
    <w:rsid w:val="00B90EB5"/>
    <w:rsid w:val="00B91DB7"/>
    <w:rsid w:val="00B91F0C"/>
    <w:rsid w:val="00B92228"/>
    <w:rsid w:val="00B92E6E"/>
    <w:rsid w:val="00B93080"/>
    <w:rsid w:val="00B9377B"/>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1B4"/>
    <w:rsid w:val="00BB751A"/>
    <w:rsid w:val="00BB77A3"/>
    <w:rsid w:val="00BC0D0B"/>
    <w:rsid w:val="00BC11BE"/>
    <w:rsid w:val="00BC15E7"/>
    <w:rsid w:val="00BC15F9"/>
    <w:rsid w:val="00BC2E04"/>
    <w:rsid w:val="00BC47A1"/>
    <w:rsid w:val="00BC49FC"/>
    <w:rsid w:val="00BC4F6E"/>
    <w:rsid w:val="00BC57AE"/>
    <w:rsid w:val="00BC590F"/>
    <w:rsid w:val="00BC6C12"/>
    <w:rsid w:val="00BC78DC"/>
    <w:rsid w:val="00BD04C8"/>
    <w:rsid w:val="00BD07BB"/>
    <w:rsid w:val="00BD084D"/>
    <w:rsid w:val="00BD0F04"/>
    <w:rsid w:val="00BD239A"/>
    <w:rsid w:val="00BD40B2"/>
    <w:rsid w:val="00BD4BE2"/>
    <w:rsid w:val="00BD553B"/>
    <w:rsid w:val="00BD5DDD"/>
    <w:rsid w:val="00BD649F"/>
    <w:rsid w:val="00BD68D3"/>
    <w:rsid w:val="00BD720D"/>
    <w:rsid w:val="00BD7490"/>
    <w:rsid w:val="00BE01F6"/>
    <w:rsid w:val="00BE0BB0"/>
    <w:rsid w:val="00BE0D20"/>
    <w:rsid w:val="00BE22F6"/>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07CAD"/>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BB0"/>
    <w:rsid w:val="00C30CCC"/>
    <w:rsid w:val="00C30D1F"/>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0DB9"/>
    <w:rsid w:val="00C511A6"/>
    <w:rsid w:val="00C511CE"/>
    <w:rsid w:val="00C51488"/>
    <w:rsid w:val="00C52D8B"/>
    <w:rsid w:val="00C52E9F"/>
    <w:rsid w:val="00C53CA9"/>
    <w:rsid w:val="00C543F2"/>
    <w:rsid w:val="00C54FB6"/>
    <w:rsid w:val="00C550D2"/>
    <w:rsid w:val="00C55AB4"/>
    <w:rsid w:val="00C5614D"/>
    <w:rsid w:val="00C565D5"/>
    <w:rsid w:val="00C5663D"/>
    <w:rsid w:val="00C571AF"/>
    <w:rsid w:val="00C57828"/>
    <w:rsid w:val="00C60436"/>
    <w:rsid w:val="00C60ADF"/>
    <w:rsid w:val="00C61DF9"/>
    <w:rsid w:val="00C61F13"/>
    <w:rsid w:val="00C63CBE"/>
    <w:rsid w:val="00C63EB4"/>
    <w:rsid w:val="00C63F7E"/>
    <w:rsid w:val="00C649F7"/>
    <w:rsid w:val="00C64FBB"/>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2781"/>
    <w:rsid w:val="00C83312"/>
    <w:rsid w:val="00C8380C"/>
    <w:rsid w:val="00C852C6"/>
    <w:rsid w:val="00C85FAA"/>
    <w:rsid w:val="00C86AAF"/>
    <w:rsid w:val="00C879B2"/>
    <w:rsid w:val="00C87E51"/>
    <w:rsid w:val="00C90699"/>
    <w:rsid w:val="00C908B0"/>
    <w:rsid w:val="00C9179F"/>
    <w:rsid w:val="00C91DB4"/>
    <w:rsid w:val="00C91F4E"/>
    <w:rsid w:val="00C93BDB"/>
    <w:rsid w:val="00C9570E"/>
    <w:rsid w:val="00C9610C"/>
    <w:rsid w:val="00C969C6"/>
    <w:rsid w:val="00C96CE1"/>
    <w:rsid w:val="00C96E59"/>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926"/>
    <w:rsid w:val="00CB7BB3"/>
    <w:rsid w:val="00CC051D"/>
    <w:rsid w:val="00CC0A20"/>
    <w:rsid w:val="00CC13AE"/>
    <w:rsid w:val="00CC3A49"/>
    <w:rsid w:val="00CC4685"/>
    <w:rsid w:val="00CC46BD"/>
    <w:rsid w:val="00CC5AF3"/>
    <w:rsid w:val="00CC629C"/>
    <w:rsid w:val="00CC640B"/>
    <w:rsid w:val="00CC6534"/>
    <w:rsid w:val="00CD070F"/>
    <w:rsid w:val="00CD0C02"/>
    <w:rsid w:val="00CD3BEE"/>
    <w:rsid w:val="00CD4003"/>
    <w:rsid w:val="00CD4465"/>
    <w:rsid w:val="00CD4A26"/>
    <w:rsid w:val="00CD52F5"/>
    <w:rsid w:val="00CD6DE5"/>
    <w:rsid w:val="00CD7356"/>
    <w:rsid w:val="00CE094B"/>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640C"/>
    <w:rsid w:val="00D3745F"/>
    <w:rsid w:val="00D40114"/>
    <w:rsid w:val="00D41D4C"/>
    <w:rsid w:val="00D428E9"/>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2893"/>
    <w:rsid w:val="00D73742"/>
    <w:rsid w:val="00D73D60"/>
    <w:rsid w:val="00D74533"/>
    <w:rsid w:val="00D74556"/>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4AF0"/>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1D3E"/>
    <w:rsid w:val="00E1249B"/>
    <w:rsid w:val="00E149FA"/>
    <w:rsid w:val="00E15233"/>
    <w:rsid w:val="00E15CD0"/>
    <w:rsid w:val="00E160A5"/>
    <w:rsid w:val="00E160C0"/>
    <w:rsid w:val="00E175AA"/>
    <w:rsid w:val="00E2033F"/>
    <w:rsid w:val="00E20710"/>
    <w:rsid w:val="00E21382"/>
    <w:rsid w:val="00E217C7"/>
    <w:rsid w:val="00E21B9B"/>
    <w:rsid w:val="00E235D7"/>
    <w:rsid w:val="00E236F0"/>
    <w:rsid w:val="00E23A94"/>
    <w:rsid w:val="00E23B29"/>
    <w:rsid w:val="00E23CCD"/>
    <w:rsid w:val="00E23ED3"/>
    <w:rsid w:val="00E24006"/>
    <w:rsid w:val="00E25521"/>
    <w:rsid w:val="00E2610E"/>
    <w:rsid w:val="00E264A8"/>
    <w:rsid w:val="00E26FFB"/>
    <w:rsid w:val="00E27698"/>
    <w:rsid w:val="00E30754"/>
    <w:rsid w:val="00E3098C"/>
    <w:rsid w:val="00E31A5E"/>
    <w:rsid w:val="00E31CA3"/>
    <w:rsid w:val="00E32826"/>
    <w:rsid w:val="00E33075"/>
    <w:rsid w:val="00E33523"/>
    <w:rsid w:val="00E33888"/>
    <w:rsid w:val="00E33EA7"/>
    <w:rsid w:val="00E3438F"/>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0BD7"/>
    <w:rsid w:val="00E61337"/>
    <w:rsid w:val="00E61608"/>
    <w:rsid w:val="00E623BF"/>
    <w:rsid w:val="00E62D16"/>
    <w:rsid w:val="00E6337A"/>
    <w:rsid w:val="00E639AA"/>
    <w:rsid w:val="00E639D3"/>
    <w:rsid w:val="00E644E3"/>
    <w:rsid w:val="00E64EE1"/>
    <w:rsid w:val="00E66A41"/>
    <w:rsid w:val="00E677BC"/>
    <w:rsid w:val="00E70238"/>
    <w:rsid w:val="00E71557"/>
    <w:rsid w:val="00E71BB7"/>
    <w:rsid w:val="00E71C31"/>
    <w:rsid w:val="00E740A5"/>
    <w:rsid w:val="00E75327"/>
    <w:rsid w:val="00E75F7A"/>
    <w:rsid w:val="00E7704E"/>
    <w:rsid w:val="00E80B53"/>
    <w:rsid w:val="00E81D9E"/>
    <w:rsid w:val="00E81FB6"/>
    <w:rsid w:val="00E82F47"/>
    <w:rsid w:val="00E831A9"/>
    <w:rsid w:val="00E83FA9"/>
    <w:rsid w:val="00E84124"/>
    <w:rsid w:val="00E84704"/>
    <w:rsid w:val="00E8631C"/>
    <w:rsid w:val="00E86C65"/>
    <w:rsid w:val="00E87418"/>
    <w:rsid w:val="00E87897"/>
    <w:rsid w:val="00E90194"/>
    <w:rsid w:val="00E90416"/>
    <w:rsid w:val="00E90720"/>
    <w:rsid w:val="00E919D0"/>
    <w:rsid w:val="00E925F8"/>
    <w:rsid w:val="00E925FD"/>
    <w:rsid w:val="00E92AB5"/>
    <w:rsid w:val="00E93529"/>
    <w:rsid w:val="00E938AF"/>
    <w:rsid w:val="00E938B2"/>
    <w:rsid w:val="00E93D62"/>
    <w:rsid w:val="00E94548"/>
    <w:rsid w:val="00E95BF4"/>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62"/>
    <w:rsid w:val="00EB71DF"/>
    <w:rsid w:val="00EB726E"/>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39C"/>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1B"/>
    <w:rsid w:val="00EF3B26"/>
    <w:rsid w:val="00EF46D2"/>
    <w:rsid w:val="00EF4EE6"/>
    <w:rsid w:val="00EF4FE7"/>
    <w:rsid w:val="00EF5547"/>
    <w:rsid w:val="00EF599B"/>
    <w:rsid w:val="00EF7DA5"/>
    <w:rsid w:val="00F0006B"/>
    <w:rsid w:val="00F00343"/>
    <w:rsid w:val="00F00BA0"/>
    <w:rsid w:val="00F010B4"/>
    <w:rsid w:val="00F0113B"/>
    <w:rsid w:val="00F03A79"/>
    <w:rsid w:val="00F03DE7"/>
    <w:rsid w:val="00F04153"/>
    <w:rsid w:val="00F0619A"/>
    <w:rsid w:val="00F06266"/>
    <w:rsid w:val="00F0650E"/>
    <w:rsid w:val="00F07CC4"/>
    <w:rsid w:val="00F07EE4"/>
    <w:rsid w:val="00F07FBD"/>
    <w:rsid w:val="00F1151E"/>
    <w:rsid w:val="00F11DD4"/>
    <w:rsid w:val="00F11FD1"/>
    <w:rsid w:val="00F121F5"/>
    <w:rsid w:val="00F1227C"/>
    <w:rsid w:val="00F12D1B"/>
    <w:rsid w:val="00F13A8A"/>
    <w:rsid w:val="00F13E65"/>
    <w:rsid w:val="00F14083"/>
    <w:rsid w:val="00F144D0"/>
    <w:rsid w:val="00F14F30"/>
    <w:rsid w:val="00F15FF0"/>
    <w:rsid w:val="00F16711"/>
    <w:rsid w:val="00F1691B"/>
    <w:rsid w:val="00F17859"/>
    <w:rsid w:val="00F17BEC"/>
    <w:rsid w:val="00F2026A"/>
    <w:rsid w:val="00F2212F"/>
    <w:rsid w:val="00F22495"/>
    <w:rsid w:val="00F24112"/>
    <w:rsid w:val="00F262DB"/>
    <w:rsid w:val="00F26405"/>
    <w:rsid w:val="00F26501"/>
    <w:rsid w:val="00F26779"/>
    <w:rsid w:val="00F267A0"/>
    <w:rsid w:val="00F346D2"/>
    <w:rsid w:val="00F34DF0"/>
    <w:rsid w:val="00F351E7"/>
    <w:rsid w:val="00F352D9"/>
    <w:rsid w:val="00F365B9"/>
    <w:rsid w:val="00F374BB"/>
    <w:rsid w:val="00F37952"/>
    <w:rsid w:val="00F401EF"/>
    <w:rsid w:val="00F408A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0F0"/>
    <w:rsid w:val="00F7074D"/>
    <w:rsid w:val="00F70D93"/>
    <w:rsid w:val="00F70F9B"/>
    <w:rsid w:val="00F7189D"/>
    <w:rsid w:val="00F735DA"/>
    <w:rsid w:val="00F747A4"/>
    <w:rsid w:val="00F74A8D"/>
    <w:rsid w:val="00F7663C"/>
    <w:rsid w:val="00F7665C"/>
    <w:rsid w:val="00F77416"/>
    <w:rsid w:val="00F7749A"/>
    <w:rsid w:val="00F774B7"/>
    <w:rsid w:val="00F77B21"/>
    <w:rsid w:val="00F77CD5"/>
    <w:rsid w:val="00F800B0"/>
    <w:rsid w:val="00F83DA4"/>
    <w:rsid w:val="00F856B2"/>
    <w:rsid w:val="00F85F3D"/>
    <w:rsid w:val="00F8614F"/>
    <w:rsid w:val="00F87441"/>
    <w:rsid w:val="00F87DC5"/>
    <w:rsid w:val="00F905B1"/>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0B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5DF"/>
    <w:rsid w:val="00FD261B"/>
    <w:rsid w:val="00FD2733"/>
    <w:rsid w:val="00FD2743"/>
    <w:rsid w:val="00FD2F17"/>
    <w:rsid w:val="00FD32F9"/>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 w:type="character" w:styleId="UnresolvedMention">
    <w:name w:val="Unresolved Mention"/>
    <w:basedOn w:val="DefaultParagraphFont"/>
    <w:uiPriority w:val="99"/>
    <w:semiHidden/>
    <w:unhideWhenUsed/>
    <w:rsid w:val="00E2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6ED53CDEF8449A39D6DEA74DF499E" ma:contentTypeVersion="10" ma:contentTypeDescription="Create a new document." ma:contentTypeScope="" ma:versionID="1e0a9885edecde954508452960484c4c">
  <xsd:schema xmlns:xsd="http://www.w3.org/2001/XMLSchema" xmlns:xs="http://www.w3.org/2001/XMLSchema" xmlns:p="http://schemas.microsoft.com/office/2006/metadata/properties" xmlns:ns3="e81abba8-ce2e-4d59-a6b6-4d1ffb036b20" targetNamespace="http://schemas.microsoft.com/office/2006/metadata/properties" ma:root="true" ma:fieldsID="c5f8d34d9cb6107455ad81eed17fb23a" ns3:_="">
    <xsd:import namespace="e81abba8-ce2e-4d59-a6b6-4d1ffb036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abba8-ce2e-4d59-a6b6-4d1ffb036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13C96-73CC-4C2F-99F8-472835CC409A}">
  <ds:schemaRefs>
    <ds:schemaRef ds:uri="http://schemas.microsoft.com/sharepoint/v3/contenttype/forms"/>
  </ds:schemaRefs>
</ds:datastoreItem>
</file>

<file path=customXml/itemProps3.xml><?xml version="1.0" encoding="utf-8"?>
<ds:datastoreItem xmlns:ds="http://schemas.openxmlformats.org/officeDocument/2006/customXml" ds:itemID="{ABC4378A-AC05-464A-B4E1-BC0054D7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abba8-ce2e-4d59-a6b6-4d1ffb03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ac_md_Minutes template</Template>
  <TotalTime>15</TotalTime>
  <Pages>1</Pages>
  <Words>379</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2283</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30</cp:revision>
  <cp:lastPrinted>2018-05-29T09:22:00Z</cp:lastPrinted>
  <dcterms:created xsi:type="dcterms:W3CDTF">2021-05-21T13:58:00Z</dcterms:created>
  <dcterms:modified xsi:type="dcterms:W3CDTF">2021-05-21T14:17:00Z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0x010100ED66ED53CDEF8449A39D6DEA74DF499E</vt:lpwstr>
  </property>
</Properties>
</file>