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F38FD" w14:textId="713AECD6" w:rsidR="004D5160" w:rsidRDefault="004D5160" w:rsidP="00636EA2">
      <w:pPr>
        <w:spacing w:after="0" w:line="240" w:lineRule="auto"/>
        <w:jc w:val="both"/>
        <w:outlineLvl w:val="1"/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</w:pPr>
      <w:r w:rsidRPr="004D5160">
        <w:rPr>
          <w:rFonts w:eastAsia="Times New Roman" w:cs="Arial"/>
          <w:b/>
          <w:color w:val="141414"/>
          <w:sz w:val="42"/>
          <w:szCs w:val="42"/>
          <w:u w:val="single"/>
          <w:lang w:eastAsia="en-GB"/>
        </w:rPr>
        <w:t>Lead Quality Reviewer – Role Description</w:t>
      </w:r>
    </w:p>
    <w:p w14:paraId="7C9CBC09" w14:textId="77777777" w:rsidR="00636EA2" w:rsidRPr="005B1891" w:rsidRDefault="00636EA2" w:rsidP="005B1891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1EA42DC" w14:textId="5B618E60" w:rsidR="004D5160" w:rsidRPr="00636EA2" w:rsidRDefault="004D5160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636EA2">
        <w:rPr>
          <w:rFonts w:eastAsia="Times New Roman" w:cs="Arial"/>
          <w:color w:val="141414"/>
          <w:lang w:eastAsia="en-GB"/>
        </w:rPr>
        <w:t xml:space="preserve">The Lead Quality Reviewer supports the APM </w:t>
      </w:r>
      <w:r w:rsidR="00636EA2" w:rsidRPr="00636EA2">
        <w:rPr>
          <w:rFonts w:eastAsia="Times New Roman" w:cs="Arial"/>
          <w:color w:val="141414"/>
          <w:lang w:eastAsia="en-GB"/>
        </w:rPr>
        <w:t xml:space="preserve">Professional Standards </w:t>
      </w:r>
      <w:r w:rsidR="00375217">
        <w:rPr>
          <w:rFonts w:eastAsia="Times New Roman" w:cs="Arial"/>
          <w:color w:val="141414"/>
          <w:lang w:eastAsia="en-GB"/>
        </w:rPr>
        <w:t>Team</w:t>
      </w:r>
      <w:r w:rsidRPr="00636EA2">
        <w:rPr>
          <w:rFonts w:eastAsia="Times New Roman" w:cs="Arial"/>
          <w:color w:val="141414"/>
          <w:lang w:eastAsia="en-GB"/>
        </w:rPr>
        <w:t xml:space="preserve"> to develop the marker team to </w:t>
      </w:r>
      <w:r w:rsidR="00566514" w:rsidRPr="00636EA2">
        <w:rPr>
          <w:rFonts w:eastAsia="Times New Roman" w:cs="Arial"/>
          <w:color w:val="141414"/>
          <w:lang w:eastAsia="en-GB"/>
        </w:rPr>
        <w:t xml:space="preserve">mark to </w:t>
      </w:r>
      <w:r w:rsidRPr="00636EA2">
        <w:rPr>
          <w:rFonts w:eastAsia="Times New Roman" w:cs="Arial"/>
          <w:color w:val="141414"/>
          <w:lang w:eastAsia="en-GB"/>
        </w:rPr>
        <w:t>agreed</w:t>
      </w:r>
      <w:r w:rsidR="00566514" w:rsidRPr="00636EA2">
        <w:rPr>
          <w:rFonts w:eastAsia="Times New Roman" w:cs="Arial"/>
          <w:color w:val="141414"/>
          <w:lang w:eastAsia="en-GB"/>
        </w:rPr>
        <w:t xml:space="preserve"> standards and within set</w:t>
      </w:r>
      <w:r w:rsidRPr="00636EA2">
        <w:rPr>
          <w:rFonts w:eastAsia="Times New Roman" w:cs="Arial"/>
          <w:color w:val="141414"/>
          <w:lang w:eastAsia="en-GB"/>
        </w:rPr>
        <w:t xml:space="preserve"> tolerances.</w:t>
      </w:r>
    </w:p>
    <w:p w14:paraId="3D88D665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313E2FE" w14:textId="77777777" w:rsidR="004D5160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Purpose</w:t>
      </w:r>
    </w:p>
    <w:p w14:paraId="189FC049" w14:textId="77777777" w:rsidR="00D93A66" w:rsidRPr="005B1891" w:rsidRDefault="00D93A66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4CF7E16C" w14:textId="287D1FAD" w:rsidR="004D5160" w:rsidRPr="005B1891" w:rsidRDefault="004D5160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 xml:space="preserve">To be a Project, Programme and Portfolio Management subject </w:t>
      </w:r>
      <w:r w:rsidR="00CD6456" w:rsidRPr="005B1891">
        <w:rPr>
          <w:rFonts w:eastAsia="Times New Roman" w:cs="Arial"/>
          <w:color w:val="141414"/>
          <w:lang w:eastAsia="en-GB"/>
        </w:rPr>
        <w:t>specialist and have</w:t>
      </w:r>
      <w:r w:rsidR="00566514" w:rsidRPr="005B1891">
        <w:rPr>
          <w:rFonts w:eastAsia="Times New Roman" w:cs="Arial"/>
          <w:color w:val="141414"/>
          <w:lang w:eastAsia="en-GB"/>
        </w:rPr>
        <w:t xml:space="preserve"> assessment experience</w:t>
      </w:r>
      <w:r w:rsidRPr="005B1891">
        <w:rPr>
          <w:rFonts w:eastAsia="Times New Roman" w:cs="Arial"/>
          <w:color w:val="141414"/>
          <w:lang w:eastAsia="en-GB"/>
        </w:rPr>
        <w:t xml:space="preserve"> to develop the marker team and report on their performance</w:t>
      </w:r>
      <w:r w:rsidR="00CD6456" w:rsidRPr="005B1891">
        <w:rPr>
          <w:rFonts w:eastAsia="Times New Roman" w:cs="Arial"/>
          <w:color w:val="141414"/>
          <w:lang w:eastAsia="en-GB"/>
        </w:rPr>
        <w:t xml:space="preserve"> to APM</w:t>
      </w:r>
      <w:r w:rsidRPr="005B1891">
        <w:rPr>
          <w:rFonts w:eastAsia="Times New Roman" w:cs="Arial"/>
          <w:color w:val="141414"/>
          <w:lang w:eastAsia="en-GB"/>
        </w:rPr>
        <w:t xml:space="preserve">. </w:t>
      </w:r>
    </w:p>
    <w:p w14:paraId="04D0A202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6542F71" w14:textId="76ACDA9D" w:rsidR="000D47DA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8D7E6D">
        <w:rPr>
          <w:rFonts w:eastAsia="Times New Roman" w:cs="Arial"/>
          <w:b/>
          <w:color w:val="141414"/>
          <w:sz w:val="36"/>
          <w:szCs w:val="36"/>
          <w:lang w:eastAsia="en-GB"/>
        </w:rPr>
        <w:t>Responsibilities</w:t>
      </w:r>
    </w:p>
    <w:p w14:paraId="604BADB2" w14:textId="77777777" w:rsidR="000D47DA" w:rsidRPr="00B249E0" w:rsidRDefault="000D47DA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2AEC65B3" w14:textId="689E0BC8" w:rsidR="00D93A66" w:rsidRPr="00C20264" w:rsidRDefault="004D5160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C20264">
        <w:rPr>
          <w:rFonts w:eastAsia="Times New Roman" w:cs="Arial"/>
          <w:color w:val="141414"/>
          <w:lang w:eastAsia="en-GB"/>
        </w:rPr>
        <w:t xml:space="preserve">To support the APM </w:t>
      </w:r>
      <w:r w:rsidR="00636EA2" w:rsidRPr="00C20264">
        <w:rPr>
          <w:rFonts w:eastAsia="Times New Roman" w:cs="Arial"/>
          <w:color w:val="141414"/>
          <w:lang w:eastAsia="en-GB"/>
        </w:rPr>
        <w:t xml:space="preserve">Professional Standards </w:t>
      </w:r>
      <w:r w:rsidR="00AA39D8">
        <w:rPr>
          <w:rFonts w:eastAsia="Times New Roman" w:cs="Arial"/>
          <w:color w:val="141414"/>
          <w:lang w:eastAsia="en-GB"/>
        </w:rPr>
        <w:t xml:space="preserve">Team </w:t>
      </w:r>
      <w:r w:rsidR="00636EA2" w:rsidRPr="00C20264">
        <w:rPr>
          <w:rFonts w:eastAsia="Times New Roman" w:cs="Arial"/>
          <w:color w:val="141414"/>
          <w:lang w:eastAsia="en-GB"/>
        </w:rPr>
        <w:t xml:space="preserve">and </w:t>
      </w:r>
      <w:r w:rsidR="00636EA2" w:rsidRPr="00C20264">
        <w:t>Chair of Examiners</w:t>
      </w:r>
      <w:r w:rsidRPr="00C20264">
        <w:rPr>
          <w:rFonts w:eastAsia="Times New Roman" w:cs="Arial"/>
          <w:color w:val="141414"/>
          <w:lang w:eastAsia="en-GB"/>
        </w:rPr>
        <w:t xml:space="preserve"> </w:t>
      </w:r>
      <w:r w:rsidR="00636EA2" w:rsidRPr="00C20264">
        <w:rPr>
          <w:rFonts w:eastAsia="Times New Roman" w:cs="Arial"/>
          <w:color w:val="141414"/>
          <w:lang w:eastAsia="en-GB"/>
        </w:rPr>
        <w:t>in</w:t>
      </w:r>
      <w:r w:rsidRPr="00C20264">
        <w:rPr>
          <w:rFonts w:eastAsia="Times New Roman" w:cs="Arial"/>
          <w:color w:val="141414"/>
          <w:lang w:eastAsia="en-GB"/>
        </w:rPr>
        <w:t xml:space="preserve"> set</w:t>
      </w:r>
      <w:r w:rsidR="00636EA2" w:rsidRPr="00C20264">
        <w:rPr>
          <w:rFonts w:eastAsia="Times New Roman" w:cs="Arial"/>
          <w:color w:val="141414"/>
          <w:lang w:eastAsia="en-GB"/>
        </w:rPr>
        <w:t>ting</w:t>
      </w:r>
      <w:r w:rsidRPr="00C20264">
        <w:rPr>
          <w:rFonts w:eastAsia="Times New Roman" w:cs="Arial"/>
          <w:color w:val="141414"/>
          <w:lang w:eastAsia="en-GB"/>
        </w:rPr>
        <w:t xml:space="preserve"> the</w:t>
      </w:r>
      <w:r w:rsidR="00C618FF" w:rsidRPr="00C20264">
        <w:rPr>
          <w:rFonts w:eastAsia="Times New Roman" w:cs="Arial"/>
          <w:color w:val="141414"/>
          <w:lang w:eastAsia="en-GB"/>
        </w:rPr>
        <w:t xml:space="preserve"> assessment </w:t>
      </w:r>
      <w:r w:rsidR="00566514" w:rsidRPr="00C20264">
        <w:rPr>
          <w:rFonts w:eastAsia="Times New Roman" w:cs="Arial"/>
          <w:color w:val="141414"/>
          <w:lang w:eastAsia="en-GB"/>
        </w:rPr>
        <w:t>marking standard.</w:t>
      </w:r>
    </w:p>
    <w:p w14:paraId="244A9403" w14:textId="77777777" w:rsidR="00D93A66" w:rsidRPr="00C20264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0E2AD45" w14:textId="4B5774CF" w:rsidR="004D5160" w:rsidRPr="00C20264" w:rsidRDefault="00566514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5E30A70">
        <w:rPr>
          <w:rFonts w:eastAsia="Times New Roman" w:cs="Arial"/>
          <w:color w:val="141414"/>
          <w:lang w:eastAsia="en-GB"/>
        </w:rPr>
        <w:t xml:space="preserve">Support the </w:t>
      </w:r>
      <w:r w:rsidR="00636EA2" w:rsidRPr="05E30A70">
        <w:rPr>
          <w:rFonts w:eastAsia="Times New Roman" w:cs="Arial"/>
          <w:color w:val="141414"/>
          <w:lang w:eastAsia="en-GB"/>
        </w:rPr>
        <w:t xml:space="preserve">APM Professional Standards </w:t>
      </w:r>
      <w:r w:rsidR="00AA39D8" w:rsidRPr="05E30A70">
        <w:rPr>
          <w:rFonts w:eastAsia="Times New Roman" w:cs="Arial"/>
          <w:color w:val="141414"/>
          <w:lang w:eastAsia="en-GB"/>
        </w:rPr>
        <w:t>Team</w:t>
      </w:r>
      <w:r w:rsidRPr="05E30A70">
        <w:rPr>
          <w:rFonts w:eastAsia="Times New Roman" w:cs="Arial"/>
          <w:color w:val="141414"/>
          <w:lang w:eastAsia="en-GB"/>
        </w:rPr>
        <w:t xml:space="preserve"> in conducting the</w:t>
      </w:r>
      <w:r w:rsidR="00710523" w:rsidRPr="05E30A70">
        <w:rPr>
          <w:rFonts w:eastAsia="Times New Roman" w:cs="Arial"/>
          <w:color w:val="141414"/>
          <w:lang w:eastAsia="en-GB"/>
        </w:rPr>
        <w:t xml:space="preserve"> Marker and Assessor quality assurance process and </w:t>
      </w:r>
      <w:r w:rsidR="004D5160" w:rsidRPr="05E30A70">
        <w:rPr>
          <w:rFonts w:eastAsia="Times New Roman" w:cs="Arial"/>
          <w:color w:val="141414"/>
          <w:lang w:eastAsia="en-GB"/>
        </w:rPr>
        <w:t>standardisation</w:t>
      </w:r>
      <w:r w:rsidR="00CB0B84" w:rsidRPr="05E30A70">
        <w:rPr>
          <w:rFonts w:eastAsia="Times New Roman" w:cs="Arial"/>
          <w:color w:val="141414"/>
          <w:lang w:eastAsia="en-GB"/>
        </w:rPr>
        <w:t xml:space="preserve"> </w:t>
      </w:r>
      <w:r w:rsidR="00CD6456" w:rsidRPr="05E30A70">
        <w:rPr>
          <w:rFonts w:eastAsia="Times New Roman" w:cs="Arial"/>
          <w:color w:val="141414"/>
          <w:lang w:eastAsia="en-GB"/>
        </w:rPr>
        <w:t xml:space="preserve">with the Markers and </w:t>
      </w:r>
      <w:r w:rsidR="00F921EC" w:rsidRPr="05E30A70">
        <w:rPr>
          <w:rFonts w:eastAsia="Times New Roman" w:cs="Arial"/>
          <w:color w:val="141414"/>
          <w:lang w:eastAsia="en-GB"/>
        </w:rPr>
        <w:t>A</w:t>
      </w:r>
      <w:r w:rsidR="00B26537" w:rsidRPr="05E30A70">
        <w:rPr>
          <w:rFonts w:eastAsia="Times New Roman" w:cs="Arial"/>
          <w:color w:val="141414"/>
          <w:lang w:eastAsia="en-GB"/>
        </w:rPr>
        <w:t>ssessors</w:t>
      </w:r>
      <w:r w:rsidR="00710523" w:rsidRPr="05E30A70">
        <w:rPr>
          <w:rFonts w:eastAsia="Times New Roman" w:cs="Arial"/>
          <w:color w:val="141414"/>
          <w:lang w:eastAsia="en-GB"/>
        </w:rPr>
        <w:t>,</w:t>
      </w:r>
      <w:r w:rsidR="00B26537" w:rsidRPr="05E30A70">
        <w:rPr>
          <w:rFonts w:eastAsia="Times New Roman" w:cs="Arial"/>
          <w:color w:val="141414"/>
          <w:lang w:eastAsia="en-GB"/>
        </w:rPr>
        <w:t xml:space="preserve"> </w:t>
      </w:r>
      <w:r w:rsidR="00CD6456" w:rsidRPr="05E30A70">
        <w:rPr>
          <w:rFonts w:eastAsia="Times New Roman" w:cs="Arial"/>
          <w:color w:val="141414"/>
          <w:lang w:eastAsia="en-GB"/>
        </w:rPr>
        <w:t xml:space="preserve">and report on their </w:t>
      </w:r>
      <w:r w:rsidR="009D1939" w:rsidRPr="05E30A70">
        <w:rPr>
          <w:rFonts w:eastAsia="Times New Roman" w:cs="Arial"/>
          <w:color w:val="141414"/>
          <w:lang w:eastAsia="en-GB"/>
        </w:rPr>
        <w:t>performance</w:t>
      </w:r>
      <w:r w:rsidR="00CD6456" w:rsidRPr="05E30A70">
        <w:rPr>
          <w:rFonts w:eastAsia="Times New Roman" w:cs="Arial"/>
          <w:color w:val="141414"/>
          <w:lang w:eastAsia="en-GB"/>
        </w:rPr>
        <w:t>.</w:t>
      </w:r>
    </w:p>
    <w:p w14:paraId="1A365007" w14:textId="77777777" w:rsidR="00D93A66" w:rsidRPr="00C20264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631DEA49" w14:textId="738CDCDF" w:rsidR="004D5160" w:rsidRPr="00C20264" w:rsidRDefault="004D5160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5E30A70">
        <w:rPr>
          <w:rFonts w:eastAsia="Times New Roman" w:cs="Arial"/>
          <w:color w:val="141414"/>
          <w:lang w:eastAsia="en-GB"/>
        </w:rPr>
        <w:t xml:space="preserve">To ensure parity of standards across </w:t>
      </w:r>
      <w:r w:rsidR="255EF871" w:rsidRPr="05E30A70">
        <w:rPr>
          <w:rFonts w:eastAsia="Times New Roman" w:cs="Arial"/>
          <w:color w:val="141414"/>
          <w:lang w:eastAsia="en-GB"/>
        </w:rPr>
        <w:t>all</w:t>
      </w:r>
      <w:r w:rsidRPr="05E30A70">
        <w:rPr>
          <w:rFonts w:eastAsia="Times New Roman" w:cs="Arial"/>
          <w:color w:val="141414"/>
          <w:lang w:eastAsia="en-GB"/>
        </w:rPr>
        <w:t xml:space="preserve"> the marker </w:t>
      </w:r>
      <w:r w:rsidR="00E354B4" w:rsidRPr="05E30A70">
        <w:rPr>
          <w:rFonts w:eastAsia="Times New Roman" w:cs="Arial"/>
          <w:color w:val="141414"/>
          <w:lang w:eastAsia="en-GB"/>
        </w:rPr>
        <w:t xml:space="preserve">and assessor </w:t>
      </w:r>
      <w:r w:rsidRPr="05E30A70">
        <w:rPr>
          <w:rFonts w:eastAsia="Times New Roman" w:cs="Arial"/>
          <w:color w:val="141414"/>
          <w:lang w:eastAsia="en-GB"/>
        </w:rPr>
        <w:t>pool</w:t>
      </w:r>
      <w:r w:rsidR="00C20264" w:rsidRPr="05E30A70">
        <w:rPr>
          <w:rFonts w:eastAsia="Times New Roman" w:cs="Arial"/>
          <w:color w:val="141414"/>
          <w:lang w:eastAsia="en-GB"/>
        </w:rPr>
        <w:t>s and</w:t>
      </w:r>
      <w:r w:rsidRPr="05E30A70">
        <w:rPr>
          <w:rFonts w:eastAsia="Times New Roman" w:cs="Arial"/>
          <w:color w:val="141414"/>
          <w:lang w:eastAsia="en-GB"/>
        </w:rPr>
        <w:t xml:space="preserve"> </w:t>
      </w:r>
      <w:r w:rsidR="69E641E4" w:rsidRPr="05E30A70">
        <w:rPr>
          <w:rFonts w:eastAsiaTheme="minorEastAsia"/>
          <w:color w:val="141414"/>
          <w:lang w:eastAsia="en-GB"/>
        </w:rPr>
        <w:t>s</w:t>
      </w:r>
      <w:r w:rsidRPr="05E30A70">
        <w:rPr>
          <w:rFonts w:eastAsia="Times New Roman" w:cs="Arial"/>
          <w:color w:val="141414"/>
          <w:lang w:eastAsia="en-GB"/>
        </w:rPr>
        <w:t xml:space="preserve">upport the </w:t>
      </w:r>
      <w:r w:rsidR="00636EA2" w:rsidRPr="05E30A70">
        <w:rPr>
          <w:rFonts w:eastAsia="Times New Roman" w:cs="Arial"/>
          <w:color w:val="141414"/>
          <w:lang w:eastAsia="en-GB"/>
        </w:rPr>
        <w:t xml:space="preserve">APM Professional Standards </w:t>
      </w:r>
      <w:r w:rsidR="00E354B4" w:rsidRPr="05E30A70">
        <w:rPr>
          <w:rFonts w:eastAsia="Times New Roman" w:cs="Arial"/>
          <w:color w:val="141414"/>
          <w:lang w:eastAsia="en-GB"/>
        </w:rPr>
        <w:t>Team</w:t>
      </w:r>
      <w:r w:rsidRPr="05E30A70">
        <w:rPr>
          <w:rFonts w:eastAsia="Times New Roman" w:cs="Arial"/>
          <w:color w:val="141414"/>
          <w:lang w:eastAsia="en-GB"/>
        </w:rPr>
        <w:t xml:space="preserve"> to monitor the marking standards of all </w:t>
      </w:r>
      <w:r w:rsidR="00052118" w:rsidRPr="05E30A70">
        <w:rPr>
          <w:rFonts w:eastAsia="Times New Roman" w:cs="Arial"/>
          <w:color w:val="141414"/>
          <w:lang w:eastAsia="en-GB"/>
        </w:rPr>
        <w:t>markers</w:t>
      </w:r>
      <w:r w:rsidR="00C20264" w:rsidRPr="05E30A70">
        <w:rPr>
          <w:rFonts w:eastAsia="Times New Roman" w:cs="Arial"/>
          <w:color w:val="141414"/>
          <w:lang w:eastAsia="en-GB"/>
        </w:rPr>
        <w:t>,</w:t>
      </w:r>
      <w:r w:rsidR="00052118" w:rsidRPr="05E30A70">
        <w:rPr>
          <w:rFonts w:eastAsia="Times New Roman" w:cs="Arial"/>
          <w:color w:val="141414"/>
          <w:lang w:eastAsia="en-GB"/>
        </w:rPr>
        <w:t xml:space="preserve"> </w:t>
      </w:r>
      <w:r w:rsidRPr="05E30A70">
        <w:rPr>
          <w:rFonts w:eastAsia="Times New Roman" w:cs="Arial"/>
          <w:color w:val="141414"/>
          <w:lang w:eastAsia="en-GB"/>
        </w:rPr>
        <w:t>ensuring accuracy and consistency throughout.</w:t>
      </w:r>
    </w:p>
    <w:p w14:paraId="1E27BF31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DB1D188" w14:textId="0EC79D76" w:rsidR="004D5160" w:rsidRPr="005B1891" w:rsidRDefault="009D1939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5E30A70">
        <w:rPr>
          <w:rFonts w:eastAsia="Times New Roman" w:cs="Arial"/>
          <w:color w:val="141414"/>
          <w:lang w:eastAsia="en-GB"/>
        </w:rPr>
        <w:t>S</w:t>
      </w:r>
      <w:r w:rsidR="004D5160" w:rsidRPr="05E30A70">
        <w:rPr>
          <w:rFonts w:eastAsia="Times New Roman" w:cs="Arial"/>
          <w:color w:val="141414"/>
          <w:lang w:eastAsia="en-GB"/>
        </w:rPr>
        <w:t xml:space="preserve">upport the </w:t>
      </w:r>
      <w:r w:rsidR="00636EA2" w:rsidRPr="05E30A70">
        <w:rPr>
          <w:rFonts w:eastAsia="Times New Roman" w:cs="Arial"/>
          <w:color w:val="141414"/>
          <w:lang w:eastAsia="en-GB"/>
        </w:rPr>
        <w:t xml:space="preserve">Professional </w:t>
      </w:r>
      <w:r w:rsidR="00D32B52" w:rsidRPr="05E30A70">
        <w:rPr>
          <w:rFonts w:eastAsia="Times New Roman" w:cs="Arial"/>
          <w:color w:val="141414"/>
          <w:lang w:eastAsia="en-GB"/>
        </w:rPr>
        <w:t>Team</w:t>
      </w:r>
      <w:r w:rsidR="00636EA2" w:rsidRPr="05E30A70">
        <w:rPr>
          <w:rFonts w:eastAsia="Times New Roman" w:cs="Arial"/>
          <w:color w:val="141414"/>
          <w:lang w:eastAsia="en-GB"/>
        </w:rPr>
        <w:t xml:space="preserve"> </w:t>
      </w:r>
      <w:r w:rsidR="004D5160" w:rsidRPr="05E30A70">
        <w:rPr>
          <w:rFonts w:eastAsia="Times New Roman" w:cs="Arial"/>
          <w:color w:val="141414"/>
          <w:lang w:eastAsia="en-GB"/>
        </w:rPr>
        <w:t xml:space="preserve">with </w:t>
      </w:r>
      <w:r w:rsidR="00D93A66" w:rsidRPr="05E30A70">
        <w:rPr>
          <w:rFonts w:eastAsia="Times New Roman" w:cs="Arial"/>
          <w:color w:val="141414"/>
          <w:lang w:eastAsia="en-GB"/>
        </w:rPr>
        <w:t>M</w:t>
      </w:r>
      <w:r w:rsidRPr="05E30A70">
        <w:rPr>
          <w:rFonts w:eastAsia="Times New Roman" w:cs="Arial"/>
          <w:color w:val="141414"/>
          <w:lang w:eastAsia="en-GB"/>
        </w:rPr>
        <w:t>arker</w:t>
      </w:r>
      <w:r w:rsidR="00055DCF" w:rsidRPr="05E30A70">
        <w:rPr>
          <w:rFonts w:eastAsia="Times New Roman" w:cs="Arial"/>
          <w:color w:val="141414"/>
          <w:lang w:eastAsia="en-GB"/>
        </w:rPr>
        <w:t xml:space="preserve"> and </w:t>
      </w:r>
      <w:r w:rsidR="64DFD6F5" w:rsidRPr="05E30A70">
        <w:rPr>
          <w:rFonts w:eastAsia="Times New Roman" w:cs="Arial"/>
          <w:color w:val="141414"/>
          <w:lang w:eastAsia="en-GB"/>
        </w:rPr>
        <w:t>Assessor</w:t>
      </w:r>
      <w:r w:rsidRPr="05E30A70">
        <w:rPr>
          <w:rFonts w:eastAsia="Times New Roman" w:cs="Arial"/>
          <w:color w:val="141414"/>
          <w:lang w:eastAsia="en-GB"/>
        </w:rPr>
        <w:t xml:space="preserve"> </w:t>
      </w:r>
      <w:r w:rsidR="004D5160" w:rsidRPr="05E30A70">
        <w:rPr>
          <w:rFonts w:eastAsia="Times New Roman" w:cs="Arial"/>
          <w:color w:val="141414"/>
          <w:lang w:eastAsia="en-GB"/>
        </w:rPr>
        <w:t xml:space="preserve">appointment, </w:t>
      </w:r>
      <w:proofErr w:type="gramStart"/>
      <w:r w:rsidR="004D5160" w:rsidRPr="05E30A70">
        <w:rPr>
          <w:rFonts w:eastAsia="Times New Roman" w:cs="Arial"/>
          <w:color w:val="141414"/>
          <w:lang w:eastAsia="en-GB"/>
        </w:rPr>
        <w:t>training</w:t>
      </w:r>
      <w:proofErr w:type="gramEnd"/>
      <w:r w:rsidR="004D5160" w:rsidRPr="05E30A70">
        <w:rPr>
          <w:rFonts w:eastAsia="Times New Roman" w:cs="Arial"/>
          <w:color w:val="141414"/>
          <w:lang w:eastAsia="en-GB"/>
        </w:rPr>
        <w:t xml:space="preserve"> and reappointment.</w:t>
      </w:r>
    </w:p>
    <w:p w14:paraId="466C1B89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9C00E2B" w14:textId="50B9FAD1" w:rsidR="004D5160" w:rsidRPr="005B1891" w:rsidRDefault="004D5160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5E30A70">
        <w:rPr>
          <w:rFonts w:eastAsia="Times New Roman" w:cs="Arial"/>
          <w:color w:val="141414"/>
          <w:lang w:eastAsia="en-GB"/>
        </w:rPr>
        <w:t>To submit report</w:t>
      </w:r>
      <w:r w:rsidR="00886462" w:rsidRPr="05E30A70">
        <w:rPr>
          <w:rFonts w:eastAsia="Times New Roman" w:cs="Arial"/>
          <w:color w:val="141414"/>
          <w:lang w:eastAsia="en-GB"/>
        </w:rPr>
        <w:t>s</w:t>
      </w:r>
      <w:r w:rsidRPr="05E30A70">
        <w:rPr>
          <w:rFonts w:eastAsia="Times New Roman" w:cs="Arial"/>
          <w:color w:val="141414"/>
          <w:lang w:eastAsia="en-GB"/>
        </w:rPr>
        <w:t xml:space="preserve"> on</w:t>
      </w:r>
      <w:r w:rsidR="002A2540" w:rsidRPr="05E30A70">
        <w:rPr>
          <w:rFonts w:eastAsia="Times New Roman" w:cs="Arial"/>
          <w:color w:val="141414"/>
          <w:lang w:eastAsia="en-GB"/>
        </w:rPr>
        <w:t xml:space="preserve"> the</w:t>
      </w:r>
      <w:r w:rsidRPr="05E30A70">
        <w:rPr>
          <w:rFonts w:eastAsia="Times New Roman" w:cs="Arial"/>
          <w:color w:val="141414"/>
          <w:lang w:eastAsia="en-GB"/>
        </w:rPr>
        <w:t xml:space="preserve"> performance of the </w:t>
      </w:r>
      <w:r w:rsidR="00D93A66" w:rsidRPr="05E30A70">
        <w:rPr>
          <w:rFonts w:eastAsia="Times New Roman" w:cs="Arial"/>
          <w:color w:val="141414"/>
          <w:lang w:eastAsia="en-GB"/>
        </w:rPr>
        <w:t>M</w:t>
      </w:r>
      <w:r w:rsidRPr="05E30A70">
        <w:rPr>
          <w:rFonts w:eastAsia="Times New Roman" w:cs="Arial"/>
          <w:color w:val="141414"/>
          <w:lang w:eastAsia="en-GB"/>
        </w:rPr>
        <w:t>arkers</w:t>
      </w:r>
      <w:r w:rsidR="00FD332C" w:rsidRPr="05E30A70">
        <w:rPr>
          <w:rFonts w:eastAsia="Times New Roman" w:cs="Arial"/>
          <w:color w:val="141414"/>
          <w:lang w:eastAsia="en-GB"/>
        </w:rPr>
        <w:t xml:space="preserve"> and </w:t>
      </w:r>
      <w:r w:rsidR="2F2FFF9C" w:rsidRPr="05E30A70">
        <w:rPr>
          <w:rFonts w:eastAsia="Times New Roman" w:cs="Arial"/>
          <w:color w:val="141414"/>
          <w:lang w:eastAsia="en-GB"/>
        </w:rPr>
        <w:t>Assessors.</w:t>
      </w:r>
    </w:p>
    <w:p w14:paraId="5F7D65BA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7EC7790" w14:textId="59032377" w:rsidR="004D5160" w:rsidRPr="005B1891" w:rsidRDefault="004D5160" w:rsidP="00636EA2">
      <w:pPr>
        <w:numPr>
          <w:ilvl w:val="0"/>
          <w:numId w:val="5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>To attend the Senior Examiner Team meetings.</w:t>
      </w:r>
    </w:p>
    <w:p w14:paraId="68662162" w14:textId="77777777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5B3B78A" w14:textId="77777777" w:rsidR="004D5160" w:rsidRDefault="004D5160" w:rsidP="00636EA2">
      <w:pPr>
        <w:spacing w:after="0" w:line="240" w:lineRule="auto"/>
        <w:jc w:val="both"/>
        <w:outlineLvl w:val="2"/>
        <w:rPr>
          <w:rFonts w:eastAsia="Times New Roman" w:cs="Arial"/>
          <w:b/>
          <w:color w:val="141414"/>
          <w:sz w:val="36"/>
          <w:szCs w:val="36"/>
          <w:lang w:eastAsia="en-GB"/>
        </w:rPr>
      </w:pPr>
      <w:r w:rsidRPr="009824E0">
        <w:rPr>
          <w:rFonts w:eastAsia="Times New Roman" w:cs="Arial"/>
          <w:b/>
          <w:color w:val="141414"/>
          <w:sz w:val="36"/>
          <w:szCs w:val="36"/>
          <w:lang w:eastAsia="en-GB"/>
        </w:rPr>
        <w:t>Experience/qualifications needed</w:t>
      </w:r>
    </w:p>
    <w:p w14:paraId="1CB11652" w14:textId="77777777" w:rsidR="00D93A66" w:rsidRPr="00B249E0" w:rsidRDefault="00D93A66" w:rsidP="00636EA2">
      <w:pPr>
        <w:spacing w:after="0" w:line="240" w:lineRule="auto"/>
        <w:jc w:val="both"/>
        <w:outlineLvl w:val="2"/>
        <w:rPr>
          <w:rFonts w:eastAsia="Times New Roman" w:cs="Arial"/>
          <w:color w:val="141414"/>
          <w:lang w:eastAsia="en-GB"/>
        </w:rPr>
      </w:pPr>
    </w:p>
    <w:p w14:paraId="07295A69" w14:textId="5784AF4B" w:rsidR="00353302" w:rsidRPr="005B1891" w:rsidRDefault="00C618FF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ascii="Calibri" w:hAnsi="Calibri" w:cs="Calibri"/>
        </w:rPr>
        <w:t xml:space="preserve">You will be certified to at least the level you are assessing or provide evidence of significant current (in the last </w:t>
      </w:r>
      <w:r w:rsidR="0062167D">
        <w:rPr>
          <w:rFonts w:ascii="Calibri" w:hAnsi="Calibri" w:cs="Calibri"/>
        </w:rPr>
        <w:t>3</w:t>
      </w:r>
      <w:r w:rsidRPr="005B1891">
        <w:rPr>
          <w:rFonts w:ascii="Calibri" w:hAnsi="Calibri" w:cs="Calibri"/>
        </w:rPr>
        <w:t xml:space="preserve"> years) personal practice in a range of roles within projects, </w:t>
      </w:r>
      <w:proofErr w:type="gramStart"/>
      <w:r w:rsidRPr="005B1891">
        <w:rPr>
          <w:rFonts w:ascii="Calibri" w:hAnsi="Calibri" w:cs="Calibri"/>
        </w:rPr>
        <w:t>programmes</w:t>
      </w:r>
      <w:proofErr w:type="gramEnd"/>
      <w:r w:rsidRPr="005B1891">
        <w:rPr>
          <w:rFonts w:ascii="Calibri" w:hAnsi="Calibri" w:cs="Calibri"/>
        </w:rPr>
        <w:t xml:space="preserve"> or portfolios for the level you will assess</w:t>
      </w:r>
      <w:r w:rsidR="00636EA2" w:rsidRPr="005B1891">
        <w:rPr>
          <w:rFonts w:ascii="Calibri" w:hAnsi="Calibri" w:cs="Calibri"/>
        </w:rPr>
        <w:t>.</w:t>
      </w:r>
    </w:p>
    <w:p w14:paraId="77435888" w14:textId="20D4D2FC" w:rsidR="00D93A66" w:rsidRPr="005B1891" w:rsidRDefault="00D93A66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0A147F42" w14:textId="1A3A7DAE" w:rsidR="004D5160" w:rsidRPr="005B1891" w:rsidRDefault="004D5160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 xml:space="preserve">You will have proven management and leadership experience. </w:t>
      </w:r>
      <w:r w:rsidR="009D1939" w:rsidRPr="005B1891">
        <w:t>Be able to have “difficult conversations” about their performance to team members in a constructive and positive way.</w:t>
      </w:r>
    </w:p>
    <w:p w14:paraId="31AD85CC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4F62CA09" w14:textId="74960B82" w:rsidR="004D5160" w:rsidRPr="005B1891" w:rsidRDefault="004D5160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</w:t>
      </w:r>
      <w:r w:rsidR="7C95D2EE">
        <w:t>have a comprehensive</w:t>
      </w:r>
      <w:r>
        <w:t xml:space="preserve"> understanding of effective quality assurance mechanisms</w:t>
      </w:r>
      <w:r w:rsidR="009D1939">
        <w:t xml:space="preserve"> and experience of implementing them</w:t>
      </w:r>
      <w:r>
        <w:t xml:space="preserve">. </w:t>
      </w:r>
    </w:p>
    <w:p w14:paraId="62307A88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BEDAAEA" w14:textId="77777777" w:rsidR="004D5160" w:rsidRPr="005B1891" w:rsidRDefault="004D5160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>You will have the ability to monitor performance, understand and analyse statistics and make recommendations based on these.</w:t>
      </w:r>
    </w:p>
    <w:p w14:paraId="7D11D640" w14:textId="77777777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5C7FD6AB" w14:textId="70F56207" w:rsidR="000D47DA" w:rsidRPr="005B1891" w:rsidRDefault="004D5160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 good track record in developing constructive and </w:t>
      </w:r>
      <w:r w:rsidR="6BBA3A20">
        <w:t>value-added</w:t>
      </w:r>
      <w:r>
        <w:t xml:space="preserve"> relationships with senior professionals and be able to </w:t>
      </w:r>
      <w:r w:rsidR="009D1939">
        <w:t xml:space="preserve">deliver </w:t>
      </w:r>
      <w:r>
        <w:t xml:space="preserve">process improvements within the examinations and assessment procedures. </w:t>
      </w:r>
    </w:p>
    <w:p w14:paraId="6A36FA41" w14:textId="1FAEE2D1" w:rsidR="000D47DA" w:rsidRPr="005B1891" w:rsidRDefault="000D47DA" w:rsidP="00636EA2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2EC4BA04" w14:textId="77777777" w:rsidR="0093579C" w:rsidRPr="005B1891" w:rsidRDefault="0093579C" w:rsidP="00636EA2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lastRenderedPageBreak/>
        <w:t xml:space="preserve">You will have access to, and ability to use a PC/laptop, the internet and relevant software and media securely in their own home. </w:t>
      </w:r>
    </w:p>
    <w:p w14:paraId="2AC6FC2B" w14:textId="77777777" w:rsidR="0093579C" w:rsidRPr="005B1891" w:rsidRDefault="0093579C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F5584AC" w14:textId="1BBA75E5" w:rsidR="00C618FF" w:rsidRDefault="00C618FF" w:rsidP="001A2436">
      <w:pPr>
        <w:spacing w:after="0" w:line="240" w:lineRule="auto"/>
        <w:jc w:val="both"/>
      </w:pPr>
      <w:r w:rsidRPr="005B1891">
        <w:t>The successful candidate will be expected to undergo training on APM processes and regulations</w:t>
      </w:r>
      <w:r w:rsidR="00636EA2" w:rsidRPr="005B1891">
        <w:t xml:space="preserve">. </w:t>
      </w:r>
    </w:p>
    <w:p w14:paraId="358911BA" w14:textId="77777777" w:rsidR="007D2AC0" w:rsidRDefault="007D2AC0" w:rsidP="001A2436">
      <w:pPr>
        <w:spacing w:after="0"/>
      </w:pPr>
    </w:p>
    <w:p w14:paraId="638946F4" w14:textId="2DFD84E1" w:rsidR="00C4450A" w:rsidRDefault="00C4450A" w:rsidP="05E30A70">
      <w:pPr>
        <w:spacing w:after="0"/>
        <w:jc w:val="both"/>
        <w:rPr>
          <w:rFonts w:eastAsia="Times New Roman" w:cs="Arial"/>
          <w:b/>
          <w:bCs/>
          <w:color w:val="141414"/>
          <w:sz w:val="36"/>
          <w:szCs w:val="36"/>
          <w:lang w:eastAsia="en-GB"/>
        </w:rPr>
      </w:pPr>
      <w:r w:rsidRPr="05E30A70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 xml:space="preserve">Advantageous </w:t>
      </w:r>
      <w:r w:rsidR="4E1F31FA" w:rsidRPr="05E30A70">
        <w:rPr>
          <w:rFonts w:eastAsiaTheme="minorEastAsia"/>
          <w:b/>
          <w:bCs/>
          <w:color w:val="141414"/>
          <w:sz w:val="36"/>
          <w:szCs w:val="36"/>
          <w:lang w:eastAsia="en-GB"/>
        </w:rPr>
        <w:t>e</w:t>
      </w:r>
      <w:r w:rsidRPr="05E30A70">
        <w:rPr>
          <w:rFonts w:eastAsia="Times New Roman" w:cs="Arial"/>
          <w:b/>
          <w:bCs/>
          <w:color w:val="141414"/>
          <w:sz w:val="36"/>
          <w:szCs w:val="36"/>
          <w:lang w:eastAsia="en-GB"/>
        </w:rPr>
        <w:t>xperience/qualifications</w:t>
      </w:r>
    </w:p>
    <w:p w14:paraId="38EF60E3" w14:textId="5264C220" w:rsidR="007D2AC0" w:rsidRDefault="007D2AC0">
      <w:pPr>
        <w:spacing w:after="0" w:line="240" w:lineRule="auto"/>
        <w:jc w:val="both"/>
      </w:pPr>
    </w:p>
    <w:p w14:paraId="61A6A68A" w14:textId="1A802273" w:rsidR="007D2AC0" w:rsidRPr="005B1891" w:rsidRDefault="007D2AC0" w:rsidP="05E30A7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>
        <w:t xml:space="preserve">You will have at least </w:t>
      </w:r>
      <w:r w:rsidR="00DC2D80">
        <w:t>2</w:t>
      </w:r>
      <w:r>
        <w:t xml:space="preserve"> years prior experience of marking and setting or evaluating assessments in a higher education, further </w:t>
      </w:r>
      <w:proofErr w:type="gramStart"/>
      <w:r>
        <w:t>education</w:t>
      </w:r>
      <w:proofErr w:type="gramEnd"/>
      <w:r>
        <w:t xml:space="preserve"> or professional body setting. Relevant experience of working in the secondary education sector</w:t>
      </w:r>
      <w:r w:rsidR="07EF9813">
        <w:t>. O</w:t>
      </w:r>
      <w:r>
        <w:t>ther relevant public examinations will be considered.</w:t>
      </w:r>
    </w:p>
    <w:p w14:paraId="514FDD77" w14:textId="77777777" w:rsidR="007D2AC0" w:rsidRPr="005B1891" w:rsidRDefault="007D2AC0" w:rsidP="007D2AC0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7FEFF631" w14:textId="77777777" w:rsidR="007D2AC0" w:rsidRPr="005B1891" w:rsidRDefault="007D2AC0" w:rsidP="007D2AC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t>You will have relevant recent or current teaching or practitioner/consultancy experience.</w:t>
      </w:r>
    </w:p>
    <w:p w14:paraId="33C4BF72" w14:textId="77777777" w:rsidR="007D2AC0" w:rsidRPr="005B1891" w:rsidRDefault="007D2AC0" w:rsidP="007D2AC0">
      <w:pPr>
        <w:spacing w:after="0" w:line="240" w:lineRule="auto"/>
        <w:jc w:val="both"/>
        <w:rPr>
          <w:rFonts w:eastAsia="Times New Roman" w:cs="Arial"/>
          <w:color w:val="141414"/>
          <w:lang w:eastAsia="en-GB"/>
        </w:rPr>
      </w:pPr>
    </w:p>
    <w:p w14:paraId="1DF145D1" w14:textId="1675F372" w:rsidR="007D2AC0" w:rsidRPr="005B1891" w:rsidRDefault="007D2AC0" w:rsidP="007D2AC0">
      <w:pPr>
        <w:numPr>
          <w:ilvl w:val="0"/>
          <w:numId w:val="2"/>
        </w:numPr>
        <w:spacing w:after="0" w:line="240" w:lineRule="auto"/>
        <w:ind w:left="0"/>
        <w:jc w:val="both"/>
        <w:rPr>
          <w:rFonts w:eastAsia="Times New Roman" w:cs="Arial"/>
          <w:color w:val="141414"/>
          <w:lang w:eastAsia="en-GB"/>
        </w:rPr>
      </w:pPr>
      <w:r w:rsidRPr="005B1891">
        <w:rPr>
          <w:rFonts w:eastAsia="Times New Roman" w:cs="Arial"/>
          <w:color w:val="141414"/>
          <w:lang w:eastAsia="en-GB"/>
        </w:rPr>
        <w:t xml:space="preserve">You will have an understanding and or experience of delivering standards setting for </w:t>
      </w:r>
      <w:r w:rsidR="00F921EC">
        <w:rPr>
          <w:rFonts w:eastAsia="Times New Roman" w:cs="Arial"/>
          <w:color w:val="141414"/>
          <w:lang w:eastAsia="en-GB"/>
        </w:rPr>
        <w:t>M</w:t>
      </w:r>
      <w:r w:rsidRPr="005B1891">
        <w:rPr>
          <w:rFonts w:eastAsia="Times New Roman" w:cs="Arial"/>
          <w:color w:val="141414"/>
          <w:lang w:eastAsia="en-GB"/>
        </w:rPr>
        <w:t xml:space="preserve">arkers and </w:t>
      </w:r>
      <w:r w:rsidR="00F921EC">
        <w:rPr>
          <w:rFonts w:eastAsia="Times New Roman" w:cs="Arial"/>
          <w:color w:val="141414"/>
          <w:lang w:eastAsia="en-GB"/>
        </w:rPr>
        <w:t>A</w:t>
      </w:r>
      <w:r w:rsidRPr="005B1891">
        <w:rPr>
          <w:rFonts w:eastAsia="Times New Roman" w:cs="Arial"/>
          <w:color w:val="141414"/>
          <w:lang w:eastAsia="en-GB"/>
        </w:rPr>
        <w:t>ssessors.</w:t>
      </w:r>
    </w:p>
    <w:p w14:paraId="7E782169" w14:textId="77777777" w:rsidR="007D2AC0" w:rsidRPr="005B1891" w:rsidRDefault="007D2AC0" w:rsidP="001A2436">
      <w:pPr>
        <w:spacing w:after="0" w:line="240" w:lineRule="auto"/>
        <w:jc w:val="both"/>
      </w:pPr>
    </w:p>
    <w:sectPr w:rsidR="007D2AC0" w:rsidRPr="005B1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44AE7"/>
    <w:multiLevelType w:val="multilevel"/>
    <w:tmpl w:val="656407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52358"/>
    <w:multiLevelType w:val="multilevel"/>
    <w:tmpl w:val="4BC2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8D6DA6"/>
    <w:multiLevelType w:val="multilevel"/>
    <w:tmpl w:val="812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A59D4"/>
    <w:multiLevelType w:val="hybridMultilevel"/>
    <w:tmpl w:val="DE166CDE"/>
    <w:lvl w:ilvl="0" w:tplc="FC76F39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17D10"/>
    <w:multiLevelType w:val="multilevel"/>
    <w:tmpl w:val="3340A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D379F"/>
    <w:multiLevelType w:val="multilevel"/>
    <w:tmpl w:val="282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0"/>
    <w:rsid w:val="00052118"/>
    <w:rsid w:val="00055DCF"/>
    <w:rsid w:val="000D073B"/>
    <w:rsid w:val="000D47DA"/>
    <w:rsid w:val="00153827"/>
    <w:rsid w:val="001A2436"/>
    <w:rsid w:val="002A2540"/>
    <w:rsid w:val="003311EC"/>
    <w:rsid w:val="00353302"/>
    <w:rsid w:val="00375217"/>
    <w:rsid w:val="003A7A28"/>
    <w:rsid w:val="004155C2"/>
    <w:rsid w:val="00420CB8"/>
    <w:rsid w:val="00434B4F"/>
    <w:rsid w:val="004D5160"/>
    <w:rsid w:val="004D60A4"/>
    <w:rsid w:val="004D6589"/>
    <w:rsid w:val="00566514"/>
    <w:rsid w:val="00567EFF"/>
    <w:rsid w:val="0057339F"/>
    <w:rsid w:val="005B1891"/>
    <w:rsid w:val="0062167D"/>
    <w:rsid w:val="00636EA2"/>
    <w:rsid w:val="00710523"/>
    <w:rsid w:val="007D2AC0"/>
    <w:rsid w:val="00805545"/>
    <w:rsid w:val="00832DFB"/>
    <w:rsid w:val="00886462"/>
    <w:rsid w:val="0093579C"/>
    <w:rsid w:val="00993F4F"/>
    <w:rsid w:val="009D1939"/>
    <w:rsid w:val="00AA39D8"/>
    <w:rsid w:val="00B249E0"/>
    <w:rsid w:val="00B26537"/>
    <w:rsid w:val="00BB529D"/>
    <w:rsid w:val="00C20264"/>
    <w:rsid w:val="00C4450A"/>
    <w:rsid w:val="00C618FF"/>
    <w:rsid w:val="00CB0B84"/>
    <w:rsid w:val="00CD6456"/>
    <w:rsid w:val="00D03A95"/>
    <w:rsid w:val="00D32B52"/>
    <w:rsid w:val="00D93A66"/>
    <w:rsid w:val="00D975D1"/>
    <w:rsid w:val="00DC2D80"/>
    <w:rsid w:val="00E354B4"/>
    <w:rsid w:val="00E81C7C"/>
    <w:rsid w:val="00F921EC"/>
    <w:rsid w:val="00F93E56"/>
    <w:rsid w:val="00F97D48"/>
    <w:rsid w:val="00FA2B04"/>
    <w:rsid w:val="00FD332C"/>
    <w:rsid w:val="01C5BA64"/>
    <w:rsid w:val="05E30A70"/>
    <w:rsid w:val="07EF9813"/>
    <w:rsid w:val="151B6C76"/>
    <w:rsid w:val="255EF871"/>
    <w:rsid w:val="26FFD667"/>
    <w:rsid w:val="2F2FFF9C"/>
    <w:rsid w:val="4C967917"/>
    <w:rsid w:val="4E1F31FA"/>
    <w:rsid w:val="64DFD6F5"/>
    <w:rsid w:val="69E641E4"/>
    <w:rsid w:val="6BBA3A20"/>
    <w:rsid w:val="7C95D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87C6"/>
  <w15:chartTrackingRefBased/>
  <w15:docId w15:val="{16924373-9EC3-44D0-85B4-A80CAA91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51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1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16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16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51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377FB04A58A4F9E0F6A9FBA8AA86F" ma:contentTypeVersion="13" ma:contentTypeDescription="Create a new document." ma:contentTypeScope="" ma:versionID="1014c6cc0b815a3236042d1671f32bf4">
  <xsd:schema xmlns:xsd="http://www.w3.org/2001/XMLSchema" xmlns:xs="http://www.w3.org/2001/XMLSchema" xmlns:p="http://schemas.microsoft.com/office/2006/metadata/properties" xmlns:ns2="0b921c6b-c150-4ea3-91a3-69865c7b71e9" xmlns:ns3="f8f8b054-c733-4840-8107-d45e3f4a4e77" targetNamespace="http://schemas.microsoft.com/office/2006/metadata/properties" ma:root="true" ma:fieldsID="62f525e2fcfa0dc77a63c0e933b86d83" ns2:_="" ns3:_="">
    <xsd:import namespace="0b921c6b-c150-4ea3-91a3-69865c7b71e9"/>
    <xsd:import namespace="f8f8b054-c733-4840-8107-d45e3f4a4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1c6b-c150-4ea3-91a3-69865c7b71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8b054-c733-4840-8107-d45e3f4a4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8711E3-7A56-436C-A87B-F715598827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D668D-29B6-4DBF-8301-B6D12F6B9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21c6b-c150-4ea3-91a3-69865c7b71e9"/>
    <ds:schemaRef ds:uri="f8f8b054-c733-4840-8107-d45e3f4a4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CE2F3-52BB-41F3-8CE2-2A21F362F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908BC5-6D7F-43E8-8F0A-B7F0ED2803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>Association for Project Management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Robert</dc:creator>
  <cp:keywords/>
  <dc:description/>
  <cp:lastModifiedBy>Michelle Whiting</cp:lastModifiedBy>
  <cp:revision>2</cp:revision>
  <cp:lastPrinted>2018-03-07T14:10:00Z</cp:lastPrinted>
  <dcterms:created xsi:type="dcterms:W3CDTF">2022-01-07T13:39:00Z</dcterms:created>
  <dcterms:modified xsi:type="dcterms:W3CDTF">2022-01-07T13:39:00Z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0x0101003B4377FB04A58A4F9E0F6A9FBA8AA86F</vt:lpwstr>
  </property>
</Properties>
</file>