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47" w:rsidRPr="00A166C2" w:rsidRDefault="00A166C2" w:rsidP="00E92AFF">
      <w:pPr>
        <w:rPr>
          <w:rFonts w:asciiTheme="minorHAnsi" w:hAnsiTheme="minorHAnsi" w:cs="Arial"/>
          <w:b/>
          <w:sz w:val="28"/>
          <w:szCs w:val="28"/>
          <w:lang w:val="en-GB"/>
        </w:rPr>
      </w:pPr>
      <w:bookmarkStart w:id="0" w:name="_GoBack"/>
      <w:bookmarkEnd w:id="0"/>
      <w:r w:rsidRPr="00A166C2">
        <w:rPr>
          <w:noProof/>
          <w:sz w:val="28"/>
          <w:szCs w:val="28"/>
          <w:lang w:val="en-GB" w:eastAsia="en-GB"/>
        </w:rPr>
        <w:drawing>
          <wp:anchor distT="0" distB="0" distL="114300" distR="114300" simplePos="0" relativeHeight="251658240" behindDoc="1" locked="0" layoutInCell="1" allowOverlap="1" wp14:anchorId="2C6763A3" wp14:editId="15662315">
            <wp:simplePos x="0" y="0"/>
            <wp:positionH relativeFrom="column">
              <wp:posOffset>5780405</wp:posOffset>
            </wp:positionH>
            <wp:positionV relativeFrom="paragraph">
              <wp:posOffset>-508635</wp:posOffset>
            </wp:positionV>
            <wp:extent cx="981710" cy="981075"/>
            <wp:effectExtent l="0" t="0" r="8890" b="9525"/>
            <wp:wrapNone/>
            <wp:docPr id="3" name="Picture 0" descr="APM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mast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710" cy="981075"/>
                    </a:xfrm>
                    <a:prstGeom prst="rect">
                      <a:avLst/>
                    </a:prstGeom>
                  </pic:spPr>
                </pic:pic>
              </a:graphicData>
            </a:graphic>
            <wp14:sizeRelH relativeFrom="page">
              <wp14:pctWidth>0</wp14:pctWidth>
            </wp14:sizeRelH>
            <wp14:sizeRelV relativeFrom="page">
              <wp14:pctHeight>0</wp14:pctHeight>
            </wp14:sizeRelV>
          </wp:anchor>
        </w:drawing>
      </w:r>
      <w:r w:rsidR="00973747" w:rsidRPr="00A166C2">
        <w:rPr>
          <w:rFonts w:asciiTheme="minorHAnsi" w:hAnsiTheme="minorHAnsi" w:cs="Arial"/>
          <w:b/>
          <w:sz w:val="28"/>
          <w:szCs w:val="28"/>
          <w:lang w:val="en-GB"/>
        </w:rPr>
        <w:t>Association for Project Management</w:t>
      </w:r>
    </w:p>
    <w:p w:rsidR="00AA0EF1" w:rsidRPr="00A166C2" w:rsidRDefault="00973747" w:rsidP="00E92AFF">
      <w:pPr>
        <w:rPr>
          <w:rFonts w:asciiTheme="minorHAnsi" w:hAnsiTheme="minorHAnsi" w:cs="Arial"/>
          <w:b/>
          <w:sz w:val="28"/>
          <w:szCs w:val="28"/>
          <w:lang w:val="en-GB"/>
        </w:rPr>
      </w:pPr>
      <w:r w:rsidRPr="00A166C2">
        <w:rPr>
          <w:rFonts w:asciiTheme="minorHAnsi" w:hAnsiTheme="minorHAnsi" w:cs="Arial"/>
          <w:b/>
          <w:sz w:val="28"/>
          <w:szCs w:val="28"/>
          <w:lang w:val="en-GB"/>
        </w:rPr>
        <w:t>Board Elections 201</w:t>
      </w:r>
      <w:r w:rsidR="004177A8">
        <w:rPr>
          <w:rFonts w:asciiTheme="minorHAnsi" w:hAnsiTheme="minorHAnsi" w:cs="Arial"/>
          <w:b/>
          <w:sz w:val="28"/>
          <w:szCs w:val="28"/>
          <w:lang w:val="en-GB"/>
        </w:rPr>
        <w:t>5</w:t>
      </w:r>
    </w:p>
    <w:p w:rsidR="00AA1195" w:rsidRPr="00A166C2" w:rsidRDefault="00973747" w:rsidP="00E92AFF">
      <w:pPr>
        <w:rPr>
          <w:rFonts w:asciiTheme="minorHAnsi" w:hAnsiTheme="minorHAnsi" w:cs="Arial"/>
          <w:b/>
          <w:sz w:val="28"/>
          <w:szCs w:val="28"/>
          <w:lang w:val="en-GB"/>
        </w:rPr>
      </w:pPr>
      <w:r w:rsidRPr="00A166C2">
        <w:rPr>
          <w:rFonts w:asciiTheme="minorHAnsi" w:hAnsiTheme="minorHAnsi" w:cs="Arial"/>
          <w:b/>
          <w:sz w:val="28"/>
          <w:szCs w:val="28"/>
          <w:lang w:val="en-GB"/>
        </w:rPr>
        <w:t>Candidate Briefing Pack</w:t>
      </w:r>
    </w:p>
    <w:p w:rsidR="00AA1195" w:rsidRPr="00A166C2" w:rsidRDefault="00AA1195" w:rsidP="00167CD2">
      <w:pPr>
        <w:rPr>
          <w:rFonts w:asciiTheme="minorHAnsi" w:hAnsiTheme="minorHAnsi" w:cs="Arial"/>
          <w:b/>
          <w:sz w:val="28"/>
          <w:szCs w:val="28"/>
          <w:lang w:val="en-GB"/>
        </w:rPr>
      </w:pPr>
    </w:p>
    <w:p w:rsidR="000378C4" w:rsidRPr="00A166C2" w:rsidRDefault="000378C4" w:rsidP="00167CD2">
      <w:pPr>
        <w:rPr>
          <w:rFonts w:asciiTheme="minorHAnsi" w:hAnsiTheme="minorHAnsi" w:cs="Arial"/>
          <w:b/>
          <w:sz w:val="28"/>
          <w:szCs w:val="28"/>
          <w:lang w:val="en-GB"/>
        </w:rPr>
      </w:pPr>
    </w:p>
    <w:p w:rsidR="00AD7EE2" w:rsidRPr="00A166C2" w:rsidRDefault="00973747" w:rsidP="00167CD2">
      <w:pPr>
        <w:rPr>
          <w:rFonts w:asciiTheme="minorHAnsi" w:hAnsiTheme="minorHAnsi" w:cs="Arial"/>
          <w:b/>
          <w:sz w:val="28"/>
          <w:szCs w:val="28"/>
          <w:lang w:val="en-GB"/>
        </w:rPr>
      </w:pPr>
      <w:r w:rsidRPr="00A166C2">
        <w:rPr>
          <w:rFonts w:asciiTheme="minorHAnsi" w:hAnsiTheme="minorHAnsi" w:cs="Arial"/>
          <w:b/>
          <w:sz w:val="28"/>
          <w:szCs w:val="28"/>
          <w:lang w:val="en-GB"/>
        </w:rPr>
        <w:t>Contents</w:t>
      </w:r>
    </w:p>
    <w:p w:rsidR="00AD7EE2" w:rsidRPr="00A166C2" w:rsidRDefault="00AD7EE2" w:rsidP="00167CD2">
      <w:pPr>
        <w:rPr>
          <w:rFonts w:asciiTheme="minorHAnsi" w:hAnsiTheme="minorHAnsi" w:cs="Arial"/>
          <w:b/>
          <w:sz w:val="28"/>
          <w:szCs w:val="28"/>
          <w:lang w:val="en-GB"/>
        </w:rPr>
      </w:pPr>
    </w:p>
    <w:p w:rsidR="00AD7EE2" w:rsidRPr="00A166C2" w:rsidRDefault="00973747" w:rsidP="00973747">
      <w:pPr>
        <w:pStyle w:val="ListParagraph"/>
        <w:numPr>
          <w:ilvl w:val="0"/>
          <w:numId w:val="17"/>
        </w:numPr>
        <w:rPr>
          <w:rFonts w:asciiTheme="minorHAnsi" w:hAnsiTheme="minorHAnsi" w:cs="Arial"/>
          <w:b/>
          <w:sz w:val="28"/>
          <w:szCs w:val="28"/>
          <w:lang w:val="en-GB"/>
        </w:rPr>
      </w:pPr>
      <w:r w:rsidRPr="00A166C2">
        <w:rPr>
          <w:rFonts w:asciiTheme="minorHAnsi" w:hAnsiTheme="minorHAnsi" w:cs="Arial"/>
          <w:b/>
          <w:sz w:val="28"/>
          <w:szCs w:val="28"/>
          <w:lang w:val="en-GB"/>
        </w:rPr>
        <w:t>Introduction</w:t>
      </w:r>
    </w:p>
    <w:p w:rsidR="000378C4" w:rsidRPr="00A166C2" w:rsidRDefault="000378C4" w:rsidP="000378C4">
      <w:pPr>
        <w:pStyle w:val="ListParagraph"/>
        <w:rPr>
          <w:rFonts w:asciiTheme="minorHAnsi" w:hAnsiTheme="minorHAnsi" w:cs="Arial"/>
          <w:b/>
          <w:sz w:val="28"/>
          <w:szCs w:val="28"/>
          <w:lang w:val="en-GB"/>
        </w:rPr>
      </w:pPr>
    </w:p>
    <w:p w:rsidR="00973747" w:rsidRPr="00A166C2" w:rsidRDefault="00A166C2" w:rsidP="00973747">
      <w:pPr>
        <w:pStyle w:val="ListParagraph"/>
        <w:numPr>
          <w:ilvl w:val="0"/>
          <w:numId w:val="17"/>
        </w:numPr>
        <w:rPr>
          <w:rFonts w:asciiTheme="minorHAnsi" w:hAnsiTheme="minorHAnsi" w:cs="Arial"/>
          <w:b/>
          <w:sz w:val="28"/>
          <w:szCs w:val="28"/>
          <w:lang w:val="en-GB"/>
        </w:rPr>
      </w:pPr>
      <w:r>
        <w:rPr>
          <w:rFonts w:asciiTheme="minorHAnsi" w:hAnsiTheme="minorHAnsi" w:cs="Arial"/>
          <w:b/>
          <w:sz w:val="28"/>
          <w:szCs w:val="28"/>
          <w:lang w:val="en-GB"/>
        </w:rPr>
        <w:t>APM g</w:t>
      </w:r>
      <w:r w:rsidR="00973747" w:rsidRPr="00A166C2">
        <w:rPr>
          <w:rFonts w:asciiTheme="minorHAnsi" w:hAnsiTheme="minorHAnsi" w:cs="Arial"/>
          <w:b/>
          <w:sz w:val="28"/>
          <w:szCs w:val="28"/>
          <w:lang w:val="en-GB"/>
        </w:rPr>
        <w:t xml:space="preserve">overnance </w:t>
      </w:r>
      <w:r>
        <w:rPr>
          <w:rFonts w:asciiTheme="minorHAnsi" w:hAnsiTheme="minorHAnsi" w:cs="Arial"/>
          <w:b/>
          <w:sz w:val="28"/>
          <w:szCs w:val="28"/>
          <w:lang w:val="en-GB"/>
        </w:rPr>
        <w:t>o</w:t>
      </w:r>
      <w:r w:rsidR="005A0DFF" w:rsidRPr="00A166C2">
        <w:rPr>
          <w:rFonts w:asciiTheme="minorHAnsi" w:hAnsiTheme="minorHAnsi" w:cs="Arial"/>
          <w:b/>
          <w:sz w:val="28"/>
          <w:szCs w:val="28"/>
          <w:lang w:val="en-GB"/>
        </w:rPr>
        <w:t>verview</w:t>
      </w:r>
      <w:r w:rsidR="000D110A">
        <w:rPr>
          <w:rFonts w:asciiTheme="minorHAnsi" w:hAnsiTheme="minorHAnsi" w:cs="Arial"/>
          <w:b/>
          <w:sz w:val="28"/>
          <w:szCs w:val="28"/>
          <w:lang w:val="en-GB"/>
        </w:rPr>
        <w:t xml:space="preserve"> and background</w:t>
      </w:r>
    </w:p>
    <w:p w:rsidR="000378C4" w:rsidRPr="00A166C2" w:rsidRDefault="000378C4" w:rsidP="000378C4">
      <w:pPr>
        <w:rPr>
          <w:rFonts w:asciiTheme="minorHAnsi" w:hAnsiTheme="minorHAnsi" w:cs="Arial"/>
          <w:b/>
          <w:sz w:val="28"/>
          <w:szCs w:val="28"/>
          <w:lang w:val="en-GB"/>
        </w:rPr>
      </w:pPr>
    </w:p>
    <w:p w:rsidR="000378C4" w:rsidRPr="00A166C2" w:rsidRDefault="00973747" w:rsidP="00973747">
      <w:pPr>
        <w:pStyle w:val="ListParagraph"/>
        <w:numPr>
          <w:ilvl w:val="0"/>
          <w:numId w:val="17"/>
        </w:numPr>
        <w:rPr>
          <w:rFonts w:asciiTheme="minorHAnsi" w:hAnsiTheme="minorHAnsi" w:cs="Arial"/>
          <w:b/>
          <w:sz w:val="28"/>
          <w:szCs w:val="28"/>
          <w:lang w:val="en-GB"/>
        </w:rPr>
      </w:pPr>
      <w:r w:rsidRPr="00A166C2">
        <w:rPr>
          <w:rFonts w:asciiTheme="minorHAnsi" w:hAnsiTheme="minorHAnsi" w:cs="Arial"/>
          <w:b/>
          <w:sz w:val="28"/>
          <w:szCs w:val="28"/>
          <w:lang w:val="en-GB"/>
        </w:rPr>
        <w:t xml:space="preserve">APM – </w:t>
      </w:r>
      <w:r w:rsidR="00A166C2" w:rsidRPr="00A166C2">
        <w:rPr>
          <w:rFonts w:asciiTheme="minorHAnsi" w:hAnsiTheme="minorHAnsi" w:cs="Arial"/>
          <w:b/>
          <w:sz w:val="28"/>
          <w:szCs w:val="28"/>
          <w:lang w:val="en-GB"/>
        </w:rPr>
        <w:t>the objects, vision, mission and strategy</w:t>
      </w:r>
    </w:p>
    <w:p w:rsidR="000378C4" w:rsidRPr="00A166C2" w:rsidRDefault="000378C4" w:rsidP="000378C4">
      <w:pPr>
        <w:rPr>
          <w:rFonts w:asciiTheme="minorHAnsi" w:hAnsiTheme="minorHAnsi" w:cs="Arial"/>
          <w:b/>
          <w:sz w:val="28"/>
          <w:szCs w:val="28"/>
          <w:lang w:val="en-GB"/>
        </w:rPr>
      </w:pPr>
    </w:p>
    <w:p w:rsidR="00973747" w:rsidRPr="00A166C2" w:rsidRDefault="000378C4" w:rsidP="00973747">
      <w:pPr>
        <w:pStyle w:val="ListParagraph"/>
        <w:numPr>
          <w:ilvl w:val="0"/>
          <w:numId w:val="17"/>
        </w:numPr>
        <w:rPr>
          <w:rFonts w:asciiTheme="minorHAnsi" w:hAnsiTheme="minorHAnsi" w:cs="Arial"/>
          <w:b/>
          <w:sz w:val="28"/>
          <w:szCs w:val="28"/>
          <w:lang w:val="en-GB"/>
        </w:rPr>
      </w:pPr>
      <w:r w:rsidRPr="00A166C2">
        <w:rPr>
          <w:rFonts w:asciiTheme="minorHAnsi" w:hAnsiTheme="minorHAnsi" w:cs="Arial"/>
          <w:b/>
          <w:sz w:val="28"/>
          <w:szCs w:val="28"/>
          <w:lang w:val="en-GB"/>
        </w:rPr>
        <w:t>APM</w:t>
      </w:r>
      <w:r w:rsidR="00A166C2">
        <w:rPr>
          <w:rFonts w:asciiTheme="minorHAnsi" w:hAnsiTheme="minorHAnsi" w:cs="Arial"/>
          <w:b/>
          <w:sz w:val="28"/>
          <w:szCs w:val="28"/>
          <w:lang w:val="en-GB"/>
        </w:rPr>
        <w:t>’s a</w:t>
      </w:r>
      <w:r w:rsidR="00ED363B" w:rsidRPr="00A166C2">
        <w:rPr>
          <w:rFonts w:asciiTheme="minorHAnsi" w:hAnsiTheme="minorHAnsi" w:cs="Arial"/>
          <w:b/>
          <w:sz w:val="28"/>
          <w:szCs w:val="28"/>
          <w:lang w:val="en-GB"/>
        </w:rPr>
        <w:t>ctivities</w:t>
      </w:r>
    </w:p>
    <w:p w:rsidR="000378C4" w:rsidRPr="00A166C2" w:rsidRDefault="000378C4" w:rsidP="000378C4">
      <w:pPr>
        <w:rPr>
          <w:rFonts w:asciiTheme="minorHAnsi" w:hAnsiTheme="minorHAnsi" w:cs="Arial"/>
          <w:b/>
          <w:sz w:val="28"/>
          <w:szCs w:val="28"/>
          <w:lang w:val="en-GB"/>
        </w:rPr>
      </w:pPr>
    </w:p>
    <w:p w:rsidR="00973747" w:rsidRPr="00A166C2" w:rsidRDefault="00973747" w:rsidP="00973747">
      <w:pPr>
        <w:pStyle w:val="ListParagraph"/>
        <w:numPr>
          <w:ilvl w:val="0"/>
          <w:numId w:val="17"/>
        </w:numPr>
        <w:rPr>
          <w:rFonts w:asciiTheme="minorHAnsi" w:hAnsiTheme="minorHAnsi" w:cs="Arial"/>
          <w:b/>
          <w:sz w:val="28"/>
          <w:szCs w:val="28"/>
          <w:lang w:val="en-GB"/>
        </w:rPr>
      </w:pPr>
      <w:r w:rsidRPr="00A166C2">
        <w:rPr>
          <w:rFonts w:asciiTheme="minorHAnsi" w:hAnsiTheme="minorHAnsi" w:cs="Arial"/>
          <w:b/>
          <w:sz w:val="28"/>
          <w:szCs w:val="28"/>
          <w:lang w:val="en-GB"/>
        </w:rPr>
        <w:t xml:space="preserve">The </w:t>
      </w:r>
      <w:r w:rsidR="00A166C2" w:rsidRPr="00A166C2">
        <w:rPr>
          <w:rFonts w:asciiTheme="minorHAnsi" w:hAnsiTheme="minorHAnsi" w:cs="Arial"/>
          <w:b/>
          <w:sz w:val="28"/>
          <w:szCs w:val="28"/>
          <w:lang w:val="en-GB"/>
        </w:rPr>
        <w:t>role</w:t>
      </w:r>
    </w:p>
    <w:p w:rsidR="00973747" w:rsidRPr="00A166C2" w:rsidRDefault="00A166C2" w:rsidP="00973747">
      <w:pPr>
        <w:pStyle w:val="ListParagraph"/>
        <w:numPr>
          <w:ilvl w:val="1"/>
          <w:numId w:val="17"/>
        </w:numPr>
        <w:rPr>
          <w:rFonts w:asciiTheme="minorHAnsi" w:hAnsiTheme="minorHAnsi" w:cs="Arial"/>
          <w:b/>
          <w:sz w:val="28"/>
          <w:szCs w:val="28"/>
          <w:lang w:val="en-GB"/>
        </w:rPr>
      </w:pPr>
      <w:r w:rsidRPr="00A166C2">
        <w:rPr>
          <w:rFonts w:asciiTheme="minorHAnsi" w:hAnsiTheme="minorHAnsi" w:cs="Arial"/>
          <w:b/>
          <w:sz w:val="28"/>
          <w:szCs w:val="28"/>
          <w:lang w:val="en-GB"/>
        </w:rPr>
        <w:t>company director/ charity trustee</w:t>
      </w:r>
    </w:p>
    <w:p w:rsidR="00E32922" w:rsidRPr="00A166C2" w:rsidRDefault="00A166C2" w:rsidP="00973747">
      <w:pPr>
        <w:pStyle w:val="ListParagraph"/>
        <w:numPr>
          <w:ilvl w:val="1"/>
          <w:numId w:val="17"/>
        </w:numPr>
        <w:rPr>
          <w:rFonts w:asciiTheme="minorHAnsi" w:hAnsiTheme="minorHAnsi" w:cs="Arial"/>
          <w:b/>
          <w:sz w:val="28"/>
          <w:szCs w:val="28"/>
          <w:lang w:val="en-GB"/>
        </w:rPr>
      </w:pPr>
      <w:r>
        <w:rPr>
          <w:rFonts w:asciiTheme="minorHAnsi" w:hAnsiTheme="minorHAnsi" w:cs="Arial"/>
          <w:b/>
          <w:sz w:val="28"/>
          <w:szCs w:val="28"/>
          <w:lang w:val="en-GB"/>
        </w:rPr>
        <w:t>o</w:t>
      </w:r>
      <w:r w:rsidRPr="00A166C2">
        <w:rPr>
          <w:rFonts w:asciiTheme="minorHAnsi" w:hAnsiTheme="minorHAnsi" w:cs="Arial"/>
          <w:b/>
          <w:sz w:val="28"/>
          <w:szCs w:val="28"/>
          <w:lang w:val="en-GB"/>
        </w:rPr>
        <w:t>perational management</w:t>
      </w:r>
    </w:p>
    <w:p w:rsidR="00973747" w:rsidRPr="00A166C2" w:rsidRDefault="00A166C2" w:rsidP="00973747">
      <w:pPr>
        <w:pStyle w:val="ListParagraph"/>
        <w:numPr>
          <w:ilvl w:val="1"/>
          <w:numId w:val="17"/>
        </w:numPr>
        <w:rPr>
          <w:rFonts w:asciiTheme="minorHAnsi" w:hAnsiTheme="minorHAnsi" w:cs="Arial"/>
          <w:b/>
          <w:sz w:val="28"/>
          <w:szCs w:val="28"/>
          <w:lang w:val="en-GB"/>
        </w:rPr>
      </w:pPr>
      <w:r>
        <w:rPr>
          <w:rFonts w:asciiTheme="minorHAnsi" w:hAnsiTheme="minorHAnsi" w:cs="Arial"/>
          <w:b/>
          <w:sz w:val="28"/>
          <w:szCs w:val="28"/>
          <w:lang w:val="en-GB"/>
        </w:rPr>
        <w:t>e</w:t>
      </w:r>
      <w:r w:rsidRPr="00A166C2">
        <w:rPr>
          <w:rFonts w:asciiTheme="minorHAnsi" w:hAnsiTheme="minorHAnsi" w:cs="Arial"/>
          <w:b/>
          <w:sz w:val="28"/>
          <w:szCs w:val="28"/>
          <w:lang w:val="en-GB"/>
        </w:rPr>
        <w:t>xperience and skills</w:t>
      </w:r>
    </w:p>
    <w:p w:rsidR="006E2D06" w:rsidRPr="00A166C2" w:rsidRDefault="00A166C2" w:rsidP="00973747">
      <w:pPr>
        <w:pStyle w:val="ListParagraph"/>
        <w:numPr>
          <w:ilvl w:val="1"/>
          <w:numId w:val="17"/>
        </w:numPr>
        <w:rPr>
          <w:rFonts w:asciiTheme="minorHAnsi" w:hAnsiTheme="minorHAnsi" w:cs="Arial"/>
          <w:b/>
          <w:sz w:val="28"/>
          <w:szCs w:val="28"/>
          <w:lang w:val="en-GB"/>
        </w:rPr>
      </w:pPr>
      <w:r w:rsidRPr="00A166C2">
        <w:rPr>
          <w:rFonts w:asciiTheme="minorHAnsi" w:hAnsiTheme="minorHAnsi" w:cs="Arial"/>
          <w:b/>
          <w:sz w:val="28"/>
          <w:szCs w:val="28"/>
          <w:lang w:val="en-GB"/>
        </w:rPr>
        <w:t>time commitment</w:t>
      </w:r>
    </w:p>
    <w:p w:rsidR="00973747" w:rsidRPr="00A166C2" w:rsidRDefault="00A166C2" w:rsidP="002D458D">
      <w:pPr>
        <w:pStyle w:val="ListParagraph"/>
        <w:numPr>
          <w:ilvl w:val="1"/>
          <w:numId w:val="17"/>
        </w:numPr>
        <w:rPr>
          <w:rFonts w:asciiTheme="minorHAnsi" w:hAnsiTheme="minorHAnsi" w:cs="Arial"/>
          <w:b/>
          <w:sz w:val="28"/>
          <w:szCs w:val="28"/>
          <w:lang w:val="en-GB"/>
        </w:rPr>
      </w:pPr>
      <w:r w:rsidRPr="00A166C2">
        <w:rPr>
          <w:rFonts w:asciiTheme="minorHAnsi" w:hAnsiTheme="minorHAnsi" w:cs="Arial"/>
          <w:b/>
          <w:sz w:val="28"/>
          <w:szCs w:val="28"/>
          <w:lang w:val="en-GB"/>
        </w:rPr>
        <w:t>the board and its committees</w:t>
      </w:r>
    </w:p>
    <w:p w:rsidR="000378C4" w:rsidRPr="00A166C2" w:rsidRDefault="000378C4" w:rsidP="000378C4">
      <w:pPr>
        <w:pStyle w:val="ListParagraph"/>
        <w:rPr>
          <w:rFonts w:asciiTheme="minorHAnsi" w:hAnsiTheme="minorHAnsi" w:cs="Arial"/>
          <w:b/>
          <w:sz w:val="28"/>
          <w:szCs w:val="28"/>
          <w:lang w:val="en-GB"/>
        </w:rPr>
      </w:pPr>
    </w:p>
    <w:p w:rsidR="000378C4" w:rsidRPr="00A166C2" w:rsidRDefault="00A166C2" w:rsidP="00973747">
      <w:pPr>
        <w:pStyle w:val="ListParagraph"/>
        <w:numPr>
          <w:ilvl w:val="0"/>
          <w:numId w:val="17"/>
        </w:numPr>
        <w:rPr>
          <w:rFonts w:asciiTheme="minorHAnsi" w:hAnsiTheme="minorHAnsi" w:cs="Arial"/>
          <w:b/>
          <w:sz w:val="28"/>
          <w:szCs w:val="28"/>
          <w:lang w:val="en-GB"/>
        </w:rPr>
      </w:pPr>
      <w:r>
        <w:rPr>
          <w:rFonts w:asciiTheme="minorHAnsi" w:hAnsiTheme="minorHAnsi" w:cs="Arial"/>
          <w:b/>
          <w:sz w:val="28"/>
          <w:szCs w:val="28"/>
          <w:lang w:val="en-GB"/>
        </w:rPr>
        <w:t>Training and i</w:t>
      </w:r>
      <w:r w:rsidR="000378C4" w:rsidRPr="00A166C2">
        <w:rPr>
          <w:rFonts w:asciiTheme="minorHAnsi" w:hAnsiTheme="minorHAnsi" w:cs="Arial"/>
          <w:b/>
          <w:sz w:val="28"/>
          <w:szCs w:val="28"/>
          <w:lang w:val="en-GB"/>
        </w:rPr>
        <w:t>nduction</w:t>
      </w:r>
    </w:p>
    <w:p w:rsidR="000378C4" w:rsidRPr="00A166C2" w:rsidRDefault="000378C4" w:rsidP="000378C4">
      <w:pPr>
        <w:rPr>
          <w:rFonts w:asciiTheme="minorHAnsi" w:hAnsiTheme="minorHAnsi" w:cs="Arial"/>
          <w:b/>
          <w:sz w:val="28"/>
          <w:szCs w:val="28"/>
          <w:lang w:val="en-GB"/>
        </w:rPr>
      </w:pPr>
    </w:p>
    <w:p w:rsidR="000378C4" w:rsidRPr="00A166C2" w:rsidRDefault="000378C4" w:rsidP="00973747">
      <w:pPr>
        <w:pStyle w:val="ListParagraph"/>
        <w:numPr>
          <w:ilvl w:val="0"/>
          <w:numId w:val="17"/>
        </w:numPr>
        <w:rPr>
          <w:rFonts w:asciiTheme="minorHAnsi" w:hAnsiTheme="minorHAnsi" w:cs="Arial"/>
          <w:b/>
          <w:sz w:val="28"/>
          <w:szCs w:val="28"/>
          <w:lang w:val="en-GB"/>
        </w:rPr>
      </w:pPr>
      <w:r w:rsidRPr="00A166C2">
        <w:rPr>
          <w:rFonts w:asciiTheme="minorHAnsi" w:hAnsiTheme="minorHAnsi" w:cs="Arial"/>
          <w:b/>
          <w:sz w:val="28"/>
          <w:szCs w:val="28"/>
          <w:lang w:val="en-GB"/>
        </w:rPr>
        <w:t xml:space="preserve">Conflicts of </w:t>
      </w:r>
      <w:r w:rsidR="00A166C2" w:rsidRPr="00A166C2">
        <w:rPr>
          <w:rFonts w:asciiTheme="minorHAnsi" w:hAnsiTheme="minorHAnsi" w:cs="Arial"/>
          <w:b/>
          <w:sz w:val="28"/>
          <w:szCs w:val="28"/>
          <w:lang w:val="en-GB"/>
        </w:rPr>
        <w:t>interest and board member code of conduct</w:t>
      </w:r>
    </w:p>
    <w:p w:rsidR="000378C4" w:rsidRPr="00A166C2" w:rsidRDefault="000378C4" w:rsidP="000378C4">
      <w:pPr>
        <w:rPr>
          <w:rFonts w:asciiTheme="minorHAnsi" w:hAnsiTheme="minorHAnsi" w:cs="Arial"/>
          <w:b/>
          <w:sz w:val="28"/>
          <w:szCs w:val="28"/>
          <w:lang w:val="en-GB"/>
        </w:rPr>
      </w:pPr>
    </w:p>
    <w:p w:rsidR="000378C4" w:rsidRPr="00A166C2" w:rsidRDefault="000378C4" w:rsidP="00973747">
      <w:pPr>
        <w:pStyle w:val="ListParagraph"/>
        <w:numPr>
          <w:ilvl w:val="0"/>
          <w:numId w:val="17"/>
        </w:numPr>
        <w:rPr>
          <w:rFonts w:asciiTheme="minorHAnsi" w:hAnsiTheme="minorHAnsi" w:cs="Arial"/>
          <w:b/>
          <w:sz w:val="28"/>
          <w:szCs w:val="28"/>
          <w:lang w:val="en-GB"/>
        </w:rPr>
      </w:pPr>
      <w:r w:rsidRPr="00A166C2">
        <w:rPr>
          <w:rFonts w:asciiTheme="minorHAnsi" w:hAnsiTheme="minorHAnsi" w:cs="Arial"/>
          <w:b/>
          <w:sz w:val="28"/>
          <w:szCs w:val="28"/>
          <w:lang w:val="en-GB"/>
        </w:rPr>
        <w:t xml:space="preserve">Process and </w:t>
      </w:r>
      <w:r w:rsidR="00A166C2" w:rsidRPr="00A166C2">
        <w:rPr>
          <w:rFonts w:asciiTheme="minorHAnsi" w:hAnsiTheme="minorHAnsi" w:cs="Arial"/>
          <w:b/>
          <w:sz w:val="28"/>
          <w:szCs w:val="28"/>
          <w:lang w:val="en-GB"/>
        </w:rPr>
        <w:t>next steps</w:t>
      </w:r>
    </w:p>
    <w:p w:rsidR="000378C4" w:rsidRPr="00A166C2" w:rsidRDefault="00A166C2" w:rsidP="000378C4">
      <w:pPr>
        <w:pStyle w:val="ListParagraph"/>
        <w:numPr>
          <w:ilvl w:val="1"/>
          <w:numId w:val="17"/>
        </w:numPr>
        <w:rPr>
          <w:rFonts w:asciiTheme="minorHAnsi" w:hAnsiTheme="minorHAnsi" w:cs="Arial"/>
          <w:b/>
          <w:sz w:val="28"/>
          <w:szCs w:val="28"/>
          <w:lang w:val="en-GB"/>
        </w:rPr>
      </w:pPr>
      <w:r w:rsidRPr="00A166C2">
        <w:rPr>
          <w:rFonts w:asciiTheme="minorHAnsi" w:hAnsiTheme="minorHAnsi" w:cs="Arial"/>
          <w:b/>
          <w:sz w:val="28"/>
          <w:szCs w:val="28"/>
          <w:lang w:val="en-GB"/>
        </w:rPr>
        <w:t>the nominations process</w:t>
      </w:r>
    </w:p>
    <w:p w:rsidR="000378C4" w:rsidRPr="00A166C2" w:rsidRDefault="00A166C2" w:rsidP="000378C4">
      <w:pPr>
        <w:pStyle w:val="ListParagraph"/>
        <w:numPr>
          <w:ilvl w:val="1"/>
          <w:numId w:val="17"/>
        </w:numPr>
        <w:rPr>
          <w:rFonts w:asciiTheme="minorHAnsi" w:hAnsiTheme="minorHAnsi" w:cs="Arial"/>
          <w:b/>
          <w:sz w:val="28"/>
          <w:szCs w:val="28"/>
          <w:lang w:val="en-GB"/>
        </w:rPr>
      </w:pPr>
      <w:r w:rsidRPr="00A166C2">
        <w:rPr>
          <w:rFonts w:asciiTheme="minorHAnsi" w:hAnsiTheme="minorHAnsi" w:cs="Arial"/>
          <w:b/>
          <w:sz w:val="28"/>
          <w:szCs w:val="28"/>
          <w:lang w:val="en-GB"/>
        </w:rPr>
        <w:t>engagement with the electorate</w:t>
      </w:r>
    </w:p>
    <w:p w:rsidR="000378C4" w:rsidRPr="00A166C2" w:rsidRDefault="00A166C2" w:rsidP="000378C4">
      <w:pPr>
        <w:pStyle w:val="ListParagraph"/>
        <w:numPr>
          <w:ilvl w:val="1"/>
          <w:numId w:val="17"/>
        </w:numPr>
        <w:rPr>
          <w:rFonts w:asciiTheme="minorHAnsi" w:hAnsiTheme="minorHAnsi" w:cs="Arial"/>
          <w:b/>
          <w:sz w:val="28"/>
          <w:szCs w:val="28"/>
          <w:lang w:val="en-GB"/>
        </w:rPr>
      </w:pPr>
      <w:r w:rsidRPr="00A166C2">
        <w:rPr>
          <w:rFonts w:asciiTheme="minorHAnsi" w:hAnsiTheme="minorHAnsi" w:cs="Arial"/>
          <w:b/>
          <w:sz w:val="28"/>
          <w:szCs w:val="28"/>
          <w:lang w:val="en-GB"/>
        </w:rPr>
        <w:t>timetable</w:t>
      </w:r>
    </w:p>
    <w:p w:rsidR="003D59A5" w:rsidRPr="00AA0EF1" w:rsidRDefault="003D59A5" w:rsidP="00167CD2">
      <w:pPr>
        <w:rPr>
          <w:rFonts w:asciiTheme="minorHAnsi" w:hAnsiTheme="minorHAnsi" w:cs="Arial"/>
          <w:b/>
          <w:sz w:val="28"/>
          <w:szCs w:val="22"/>
          <w:lang w:val="en-GB"/>
        </w:rPr>
      </w:pPr>
    </w:p>
    <w:p w:rsidR="00AA0EF1" w:rsidRDefault="00AA0EF1">
      <w:pPr>
        <w:rPr>
          <w:rFonts w:asciiTheme="minorHAnsi" w:hAnsiTheme="minorHAnsi" w:cs="Arial"/>
          <w:b/>
          <w:szCs w:val="22"/>
          <w:lang w:val="en-GB"/>
        </w:rPr>
      </w:pPr>
      <w:r>
        <w:rPr>
          <w:rFonts w:asciiTheme="minorHAnsi" w:hAnsiTheme="minorHAnsi" w:cs="Arial"/>
          <w:b/>
          <w:szCs w:val="22"/>
          <w:lang w:val="en-GB"/>
        </w:rPr>
        <w:br w:type="page"/>
      </w:r>
    </w:p>
    <w:p w:rsidR="005A4F1C" w:rsidRPr="00A166C2" w:rsidRDefault="001D18C8" w:rsidP="00AD7EE2">
      <w:pPr>
        <w:pStyle w:val="ListParagraph"/>
        <w:numPr>
          <w:ilvl w:val="0"/>
          <w:numId w:val="16"/>
        </w:numPr>
        <w:rPr>
          <w:rFonts w:asciiTheme="minorHAnsi" w:hAnsiTheme="minorHAnsi" w:cs="Arial"/>
          <w:b/>
          <w:sz w:val="22"/>
          <w:szCs w:val="22"/>
          <w:lang w:val="en-GB"/>
        </w:rPr>
      </w:pPr>
      <w:r w:rsidRPr="00A166C2">
        <w:rPr>
          <w:rFonts w:asciiTheme="minorHAnsi" w:hAnsiTheme="minorHAnsi" w:cs="Arial"/>
          <w:b/>
          <w:sz w:val="22"/>
          <w:szCs w:val="22"/>
          <w:lang w:val="en-GB"/>
        </w:rPr>
        <w:lastRenderedPageBreak/>
        <w:t>Introduction</w:t>
      </w:r>
    </w:p>
    <w:p w:rsidR="00922C41" w:rsidRPr="00A166C2" w:rsidRDefault="00922C41" w:rsidP="00AD7EE2">
      <w:pPr>
        <w:rPr>
          <w:rFonts w:asciiTheme="minorHAnsi" w:hAnsiTheme="minorHAnsi" w:cs="Arial"/>
          <w:sz w:val="22"/>
          <w:szCs w:val="22"/>
          <w:lang w:val="en-GB"/>
        </w:rPr>
      </w:pPr>
    </w:p>
    <w:p w:rsidR="00AD7EE2" w:rsidRPr="00A166C2" w:rsidRDefault="00020202" w:rsidP="00AD7EE2">
      <w:pPr>
        <w:rPr>
          <w:rFonts w:asciiTheme="minorHAnsi" w:hAnsiTheme="minorHAnsi" w:cs="Arial"/>
          <w:sz w:val="22"/>
          <w:szCs w:val="22"/>
          <w:lang w:val="en-GB"/>
        </w:rPr>
      </w:pPr>
      <w:r w:rsidRPr="00A166C2">
        <w:rPr>
          <w:rFonts w:asciiTheme="minorHAnsi" w:hAnsiTheme="minorHAnsi" w:cs="Arial"/>
          <w:sz w:val="22"/>
          <w:szCs w:val="22"/>
          <w:lang w:val="en-GB"/>
        </w:rPr>
        <w:t>As a membership body, APM has a democratic process for electing its board</w:t>
      </w:r>
      <w:r w:rsidR="00D70A61" w:rsidRPr="00A166C2">
        <w:rPr>
          <w:rFonts w:asciiTheme="minorHAnsi" w:hAnsiTheme="minorHAnsi" w:cs="Arial"/>
          <w:sz w:val="22"/>
          <w:szCs w:val="22"/>
          <w:lang w:val="en-GB"/>
        </w:rPr>
        <w:t xml:space="preserve"> of trustees</w:t>
      </w:r>
      <w:r w:rsidRPr="00A166C2">
        <w:rPr>
          <w:rFonts w:asciiTheme="minorHAnsi" w:hAnsiTheme="minorHAnsi" w:cs="Arial"/>
          <w:sz w:val="22"/>
          <w:szCs w:val="22"/>
          <w:lang w:val="en-GB"/>
        </w:rPr>
        <w:t>.</w:t>
      </w:r>
      <w:r w:rsidR="00A166C2">
        <w:rPr>
          <w:rFonts w:asciiTheme="minorHAnsi" w:hAnsiTheme="minorHAnsi" w:cs="Arial"/>
          <w:sz w:val="22"/>
          <w:szCs w:val="22"/>
          <w:lang w:val="en-GB"/>
        </w:rPr>
        <w:t xml:space="preserve"> </w:t>
      </w:r>
      <w:r w:rsidRPr="00A166C2">
        <w:rPr>
          <w:rFonts w:asciiTheme="minorHAnsi" w:hAnsiTheme="minorHAnsi" w:cs="Arial"/>
          <w:sz w:val="22"/>
          <w:szCs w:val="22"/>
          <w:lang w:val="en-GB"/>
        </w:rPr>
        <w:t>This is fundamental for APM</w:t>
      </w:r>
      <w:r w:rsidR="00A166C2">
        <w:rPr>
          <w:rFonts w:asciiTheme="minorHAnsi" w:hAnsiTheme="minorHAnsi" w:cs="Arial"/>
          <w:sz w:val="22"/>
          <w:szCs w:val="22"/>
          <w:lang w:val="en-GB"/>
        </w:rPr>
        <w:t xml:space="preserve"> – </w:t>
      </w:r>
      <w:r w:rsidR="00D70A61" w:rsidRPr="00A166C2">
        <w:rPr>
          <w:rFonts w:asciiTheme="minorHAnsi" w:hAnsiTheme="minorHAnsi" w:cs="Arial"/>
          <w:sz w:val="22"/>
          <w:szCs w:val="22"/>
          <w:lang w:val="en-GB"/>
        </w:rPr>
        <w:t>w</w:t>
      </w:r>
      <w:r w:rsidRPr="00A166C2">
        <w:rPr>
          <w:rFonts w:asciiTheme="minorHAnsi" w:hAnsiTheme="minorHAnsi" w:cs="Arial"/>
          <w:sz w:val="22"/>
          <w:szCs w:val="22"/>
          <w:lang w:val="en-GB"/>
        </w:rPr>
        <w:t xml:space="preserve">e need our board to </w:t>
      </w:r>
      <w:r w:rsidR="00922C41" w:rsidRPr="00A166C2">
        <w:rPr>
          <w:rFonts w:asciiTheme="minorHAnsi" w:hAnsiTheme="minorHAnsi" w:cs="Arial"/>
          <w:sz w:val="22"/>
          <w:szCs w:val="22"/>
          <w:lang w:val="en-GB"/>
        </w:rPr>
        <w:t>comprise</w:t>
      </w:r>
      <w:r w:rsidRPr="00A166C2">
        <w:rPr>
          <w:rFonts w:asciiTheme="minorHAnsi" w:hAnsiTheme="minorHAnsi" w:cs="Arial"/>
          <w:sz w:val="22"/>
          <w:szCs w:val="22"/>
          <w:lang w:val="en-GB"/>
        </w:rPr>
        <w:t xml:space="preserve"> </w:t>
      </w:r>
      <w:r w:rsidR="00D70A61" w:rsidRPr="00A166C2">
        <w:rPr>
          <w:rFonts w:asciiTheme="minorHAnsi" w:hAnsiTheme="minorHAnsi" w:cs="Arial"/>
          <w:sz w:val="22"/>
          <w:szCs w:val="22"/>
          <w:lang w:val="en-GB"/>
        </w:rPr>
        <w:t>committed, high calibre</w:t>
      </w:r>
      <w:r w:rsidR="00922C41" w:rsidRPr="00A166C2">
        <w:rPr>
          <w:rFonts w:asciiTheme="minorHAnsi" w:hAnsiTheme="minorHAnsi" w:cs="Arial"/>
          <w:sz w:val="22"/>
          <w:szCs w:val="22"/>
          <w:lang w:val="en-GB"/>
        </w:rPr>
        <w:t>,</w:t>
      </w:r>
      <w:r w:rsidR="00C04578" w:rsidRPr="00A166C2">
        <w:rPr>
          <w:rFonts w:asciiTheme="minorHAnsi" w:hAnsiTheme="minorHAnsi" w:cs="Arial"/>
          <w:sz w:val="22"/>
          <w:szCs w:val="22"/>
          <w:lang w:val="en-GB"/>
        </w:rPr>
        <w:t xml:space="preserve"> experienced </w:t>
      </w:r>
      <w:r w:rsidR="00176EBA" w:rsidRPr="00A166C2">
        <w:rPr>
          <w:rFonts w:asciiTheme="minorHAnsi" w:hAnsiTheme="minorHAnsi" w:cs="Arial"/>
          <w:sz w:val="22"/>
          <w:szCs w:val="22"/>
          <w:lang w:val="en-GB"/>
        </w:rPr>
        <w:t>in</w:t>
      </w:r>
      <w:r w:rsidR="00C04578" w:rsidRPr="00A166C2">
        <w:rPr>
          <w:rFonts w:asciiTheme="minorHAnsi" w:hAnsiTheme="minorHAnsi" w:cs="Arial"/>
          <w:sz w:val="22"/>
          <w:szCs w:val="22"/>
          <w:lang w:val="en-GB"/>
        </w:rPr>
        <w:t>dividuals who share our passion.</w:t>
      </w:r>
      <w:r w:rsidR="00A166C2">
        <w:rPr>
          <w:rFonts w:asciiTheme="minorHAnsi" w:hAnsiTheme="minorHAnsi" w:cs="Arial"/>
          <w:sz w:val="22"/>
          <w:szCs w:val="22"/>
          <w:lang w:val="en-GB"/>
        </w:rPr>
        <w:t xml:space="preserve"> </w:t>
      </w:r>
      <w:r w:rsidR="00C04578" w:rsidRPr="00A166C2">
        <w:rPr>
          <w:rFonts w:asciiTheme="minorHAnsi" w:hAnsiTheme="minorHAnsi" w:cs="Arial"/>
          <w:sz w:val="22"/>
          <w:szCs w:val="22"/>
          <w:lang w:val="en-GB"/>
        </w:rPr>
        <w:t xml:space="preserve">This pack sets out </w:t>
      </w:r>
      <w:r w:rsidR="00DC27EC" w:rsidRPr="00A166C2">
        <w:rPr>
          <w:rFonts w:asciiTheme="minorHAnsi" w:hAnsiTheme="minorHAnsi" w:cs="Arial"/>
          <w:sz w:val="22"/>
          <w:szCs w:val="22"/>
          <w:lang w:val="en-GB"/>
        </w:rPr>
        <w:t>key information for</w:t>
      </w:r>
      <w:r w:rsidR="00D70A61" w:rsidRPr="00A166C2">
        <w:rPr>
          <w:rFonts w:asciiTheme="minorHAnsi" w:hAnsiTheme="minorHAnsi" w:cs="Arial"/>
          <w:sz w:val="22"/>
          <w:szCs w:val="22"/>
          <w:lang w:val="en-GB"/>
        </w:rPr>
        <w:t xml:space="preserve"> potential candidates</w:t>
      </w:r>
      <w:r w:rsidR="00C04578" w:rsidRPr="00A166C2">
        <w:rPr>
          <w:rFonts w:asciiTheme="minorHAnsi" w:hAnsiTheme="minorHAnsi" w:cs="Arial"/>
          <w:sz w:val="22"/>
          <w:szCs w:val="22"/>
          <w:lang w:val="en-GB"/>
        </w:rPr>
        <w:t>.</w:t>
      </w:r>
      <w:r w:rsidR="00A166C2">
        <w:rPr>
          <w:rFonts w:asciiTheme="minorHAnsi" w:hAnsiTheme="minorHAnsi" w:cs="Arial"/>
          <w:sz w:val="22"/>
          <w:szCs w:val="22"/>
          <w:lang w:val="en-GB"/>
        </w:rPr>
        <w:t xml:space="preserve"> </w:t>
      </w:r>
      <w:r w:rsidR="00692949" w:rsidRPr="00A166C2">
        <w:rPr>
          <w:rFonts w:asciiTheme="minorHAnsi" w:hAnsiTheme="minorHAnsi" w:cs="Arial"/>
          <w:sz w:val="22"/>
          <w:szCs w:val="22"/>
          <w:lang w:val="en-GB"/>
        </w:rPr>
        <w:t>Candidates who</w:t>
      </w:r>
      <w:r w:rsidR="00C04578" w:rsidRPr="00A166C2">
        <w:rPr>
          <w:rFonts w:asciiTheme="minorHAnsi" w:hAnsiTheme="minorHAnsi" w:cs="Arial"/>
          <w:sz w:val="22"/>
          <w:szCs w:val="22"/>
          <w:lang w:val="en-GB"/>
        </w:rPr>
        <w:t xml:space="preserve"> can commit </w:t>
      </w:r>
      <w:r w:rsidR="00D70A61" w:rsidRPr="00A166C2">
        <w:rPr>
          <w:rFonts w:asciiTheme="minorHAnsi" w:hAnsiTheme="minorHAnsi" w:cs="Arial"/>
          <w:sz w:val="22"/>
          <w:szCs w:val="22"/>
          <w:lang w:val="en-GB"/>
        </w:rPr>
        <w:t xml:space="preserve">the time and energy to help </w:t>
      </w:r>
      <w:r w:rsidR="00C04578" w:rsidRPr="00A166C2">
        <w:rPr>
          <w:rFonts w:asciiTheme="minorHAnsi" w:hAnsiTheme="minorHAnsi" w:cs="Arial"/>
          <w:sz w:val="22"/>
          <w:szCs w:val="22"/>
          <w:lang w:val="en-GB"/>
        </w:rPr>
        <w:t>improv</w:t>
      </w:r>
      <w:r w:rsidR="00D70A61" w:rsidRPr="00A166C2">
        <w:rPr>
          <w:rFonts w:asciiTheme="minorHAnsi" w:hAnsiTheme="minorHAnsi" w:cs="Arial"/>
          <w:sz w:val="22"/>
          <w:szCs w:val="22"/>
          <w:lang w:val="en-GB"/>
        </w:rPr>
        <w:t>e</w:t>
      </w:r>
      <w:r w:rsidR="00C04578" w:rsidRPr="00A166C2">
        <w:rPr>
          <w:rFonts w:asciiTheme="minorHAnsi" w:hAnsiTheme="minorHAnsi" w:cs="Arial"/>
          <w:sz w:val="22"/>
          <w:szCs w:val="22"/>
          <w:lang w:val="en-GB"/>
        </w:rPr>
        <w:t xml:space="preserve"> APM and the project management profession </w:t>
      </w:r>
      <w:r w:rsidR="00692949" w:rsidRPr="00A166C2">
        <w:rPr>
          <w:rFonts w:asciiTheme="minorHAnsi" w:hAnsiTheme="minorHAnsi" w:cs="Arial"/>
          <w:sz w:val="22"/>
          <w:szCs w:val="22"/>
          <w:lang w:val="en-GB"/>
        </w:rPr>
        <w:t>are encouraged to</w:t>
      </w:r>
      <w:r w:rsidR="00C04578" w:rsidRPr="00A166C2">
        <w:rPr>
          <w:rFonts w:asciiTheme="minorHAnsi" w:hAnsiTheme="minorHAnsi" w:cs="Arial"/>
          <w:sz w:val="22"/>
          <w:szCs w:val="22"/>
          <w:lang w:val="en-GB"/>
        </w:rPr>
        <w:t xml:space="preserve"> stand in the </w:t>
      </w:r>
      <w:r w:rsidR="002224C8" w:rsidRPr="00A166C2">
        <w:rPr>
          <w:rFonts w:asciiTheme="minorHAnsi" w:hAnsiTheme="minorHAnsi" w:cs="Arial"/>
          <w:sz w:val="22"/>
          <w:szCs w:val="22"/>
          <w:lang w:val="en-GB"/>
        </w:rPr>
        <w:t xml:space="preserve">board </w:t>
      </w:r>
      <w:r w:rsidR="00C04578" w:rsidRPr="00A166C2">
        <w:rPr>
          <w:rFonts w:asciiTheme="minorHAnsi" w:hAnsiTheme="minorHAnsi" w:cs="Arial"/>
          <w:sz w:val="22"/>
          <w:szCs w:val="22"/>
          <w:lang w:val="en-GB"/>
        </w:rPr>
        <w:t>election.</w:t>
      </w:r>
      <w:r w:rsidR="00A166C2">
        <w:rPr>
          <w:rFonts w:asciiTheme="minorHAnsi" w:hAnsiTheme="minorHAnsi" w:cs="Arial"/>
          <w:sz w:val="22"/>
          <w:szCs w:val="22"/>
          <w:lang w:val="en-GB"/>
        </w:rPr>
        <w:t xml:space="preserve"> </w:t>
      </w:r>
    </w:p>
    <w:p w:rsidR="00DC27EC" w:rsidRPr="00A166C2" w:rsidRDefault="00DC27EC" w:rsidP="00AD7EE2">
      <w:pPr>
        <w:rPr>
          <w:rFonts w:asciiTheme="minorHAnsi" w:hAnsiTheme="minorHAnsi" w:cs="Arial"/>
          <w:sz w:val="22"/>
          <w:szCs w:val="22"/>
          <w:lang w:val="en-GB"/>
        </w:rPr>
      </w:pPr>
    </w:p>
    <w:p w:rsidR="00AD7EE2" w:rsidRPr="00A166C2" w:rsidRDefault="001D18C8" w:rsidP="00AD7EE2">
      <w:pPr>
        <w:pStyle w:val="ListParagraph"/>
        <w:numPr>
          <w:ilvl w:val="0"/>
          <w:numId w:val="16"/>
        </w:numPr>
        <w:rPr>
          <w:rFonts w:asciiTheme="minorHAnsi" w:hAnsiTheme="minorHAnsi" w:cs="Arial"/>
          <w:b/>
          <w:sz w:val="22"/>
          <w:szCs w:val="22"/>
          <w:lang w:val="en-GB"/>
        </w:rPr>
      </w:pPr>
      <w:r w:rsidRPr="00A166C2">
        <w:rPr>
          <w:rFonts w:asciiTheme="minorHAnsi" w:hAnsiTheme="minorHAnsi" w:cs="Arial"/>
          <w:b/>
          <w:sz w:val="22"/>
          <w:szCs w:val="22"/>
          <w:lang w:val="en-GB"/>
        </w:rPr>
        <w:t xml:space="preserve">APM </w:t>
      </w:r>
      <w:r w:rsidR="00A166C2" w:rsidRPr="00A166C2">
        <w:rPr>
          <w:rFonts w:asciiTheme="minorHAnsi" w:hAnsiTheme="minorHAnsi" w:cs="Arial"/>
          <w:b/>
          <w:sz w:val="22"/>
          <w:szCs w:val="22"/>
          <w:lang w:val="en-GB"/>
        </w:rPr>
        <w:t>governance overview</w:t>
      </w:r>
      <w:r w:rsidR="000D110A">
        <w:rPr>
          <w:rFonts w:asciiTheme="minorHAnsi" w:hAnsiTheme="minorHAnsi" w:cs="Arial"/>
          <w:b/>
          <w:sz w:val="22"/>
          <w:szCs w:val="22"/>
          <w:lang w:val="en-GB"/>
        </w:rPr>
        <w:t xml:space="preserve"> and background</w:t>
      </w:r>
    </w:p>
    <w:p w:rsidR="00922C41" w:rsidRPr="00A166C2" w:rsidRDefault="00922C41" w:rsidP="00DC27EC">
      <w:pPr>
        <w:rPr>
          <w:rFonts w:asciiTheme="minorHAnsi" w:hAnsiTheme="minorHAnsi" w:cstheme="minorHAnsi"/>
          <w:sz w:val="22"/>
          <w:szCs w:val="22"/>
        </w:rPr>
      </w:pPr>
    </w:p>
    <w:p w:rsidR="00DC27EC" w:rsidRPr="00A166C2" w:rsidRDefault="00DC27EC" w:rsidP="00DC27EC">
      <w:pPr>
        <w:rPr>
          <w:rFonts w:asciiTheme="minorHAnsi" w:hAnsiTheme="minorHAnsi" w:cstheme="minorHAnsi"/>
          <w:sz w:val="22"/>
          <w:szCs w:val="22"/>
        </w:rPr>
      </w:pPr>
      <w:r w:rsidRPr="00A166C2">
        <w:rPr>
          <w:rFonts w:asciiTheme="minorHAnsi" w:hAnsiTheme="minorHAnsi" w:cstheme="minorHAnsi"/>
          <w:sz w:val="22"/>
          <w:szCs w:val="22"/>
        </w:rPr>
        <w:t>APM is an educational charity.</w:t>
      </w:r>
      <w:r w:rsidR="00A166C2">
        <w:rPr>
          <w:rFonts w:asciiTheme="minorHAnsi" w:hAnsiTheme="minorHAnsi" w:cstheme="minorHAnsi"/>
          <w:sz w:val="22"/>
          <w:szCs w:val="22"/>
        </w:rPr>
        <w:t xml:space="preserve"> </w:t>
      </w:r>
      <w:r w:rsidRPr="00A166C2">
        <w:rPr>
          <w:rFonts w:asciiTheme="minorHAnsi" w:hAnsiTheme="minorHAnsi" w:cstheme="minorHAnsi"/>
          <w:sz w:val="22"/>
          <w:szCs w:val="22"/>
        </w:rPr>
        <w:t xml:space="preserve">It is incorporated as a </w:t>
      </w:r>
      <w:r w:rsidR="00922C41" w:rsidRPr="00A166C2">
        <w:rPr>
          <w:rFonts w:asciiTheme="minorHAnsi" w:hAnsiTheme="minorHAnsi" w:cstheme="minorHAnsi"/>
          <w:sz w:val="22"/>
          <w:szCs w:val="22"/>
        </w:rPr>
        <w:t xml:space="preserve">private </w:t>
      </w:r>
      <w:r w:rsidRPr="00A166C2">
        <w:rPr>
          <w:rFonts w:asciiTheme="minorHAnsi" w:hAnsiTheme="minorHAnsi" w:cstheme="minorHAnsi"/>
          <w:sz w:val="22"/>
          <w:szCs w:val="22"/>
        </w:rPr>
        <w:t>company limited by guarantee.</w:t>
      </w:r>
      <w:r w:rsidR="00A166C2">
        <w:rPr>
          <w:rFonts w:asciiTheme="minorHAnsi" w:hAnsiTheme="minorHAnsi" w:cstheme="minorHAnsi"/>
          <w:sz w:val="22"/>
          <w:szCs w:val="22"/>
        </w:rPr>
        <w:t xml:space="preserve"> </w:t>
      </w:r>
      <w:r w:rsidR="00922C41" w:rsidRPr="00A166C2">
        <w:rPr>
          <w:rFonts w:asciiTheme="minorHAnsi" w:hAnsiTheme="minorHAnsi" w:cstheme="minorHAnsi"/>
          <w:sz w:val="22"/>
          <w:szCs w:val="22"/>
        </w:rPr>
        <w:t>I</w:t>
      </w:r>
      <w:r w:rsidRPr="00A166C2">
        <w:rPr>
          <w:rFonts w:asciiTheme="minorHAnsi" w:hAnsiTheme="minorHAnsi" w:cstheme="minorHAnsi"/>
          <w:sz w:val="22"/>
          <w:szCs w:val="22"/>
        </w:rPr>
        <w:t>t has a constitution comprising articles of association.</w:t>
      </w:r>
      <w:r w:rsidR="00A166C2">
        <w:rPr>
          <w:rFonts w:asciiTheme="minorHAnsi" w:hAnsiTheme="minorHAnsi" w:cstheme="minorHAnsi"/>
          <w:sz w:val="22"/>
          <w:szCs w:val="22"/>
        </w:rPr>
        <w:t xml:space="preserve"> </w:t>
      </w:r>
      <w:r w:rsidRPr="00A166C2">
        <w:rPr>
          <w:rFonts w:asciiTheme="minorHAnsi" w:hAnsiTheme="minorHAnsi" w:cstheme="minorHAnsi"/>
          <w:sz w:val="22"/>
          <w:szCs w:val="22"/>
        </w:rPr>
        <w:t>The articles are adopted by the membership and approved by the Charity Commission which grants charitable status.</w:t>
      </w:r>
      <w:r w:rsidR="00A166C2">
        <w:rPr>
          <w:rFonts w:asciiTheme="minorHAnsi" w:hAnsiTheme="minorHAnsi" w:cstheme="minorHAnsi"/>
          <w:sz w:val="22"/>
          <w:szCs w:val="22"/>
        </w:rPr>
        <w:t xml:space="preserve"> </w:t>
      </w:r>
      <w:r w:rsidRPr="00A166C2">
        <w:rPr>
          <w:rFonts w:asciiTheme="minorHAnsi" w:hAnsiTheme="minorHAnsi" w:cstheme="minorHAnsi"/>
          <w:sz w:val="22"/>
          <w:szCs w:val="22"/>
        </w:rPr>
        <w:t>In accordance with the articles, the board of APM also agree</w:t>
      </w:r>
      <w:r w:rsidR="00922C41" w:rsidRPr="00A166C2">
        <w:rPr>
          <w:rFonts w:asciiTheme="minorHAnsi" w:hAnsiTheme="minorHAnsi" w:cstheme="minorHAnsi"/>
          <w:sz w:val="22"/>
          <w:szCs w:val="22"/>
        </w:rPr>
        <w:t>s</w:t>
      </w:r>
      <w:r w:rsidRPr="00A166C2">
        <w:rPr>
          <w:rFonts w:asciiTheme="minorHAnsi" w:hAnsiTheme="minorHAnsi" w:cstheme="minorHAnsi"/>
          <w:sz w:val="22"/>
          <w:szCs w:val="22"/>
        </w:rPr>
        <w:t xml:space="preserve"> regulations to cover detailed aspects of governance.</w:t>
      </w:r>
      <w:r w:rsidR="00A166C2">
        <w:rPr>
          <w:rFonts w:asciiTheme="minorHAnsi" w:hAnsiTheme="minorHAnsi" w:cstheme="minorHAnsi"/>
          <w:sz w:val="22"/>
          <w:szCs w:val="22"/>
        </w:rPr>
        <w:t xml:space="preserve"> </w:t>
      </w:r>
      <w:r w:rsidRPr="00A166C2">
        <w:rPr>
          <w:rFonts w:asciiTheme="minorHAnsi" w:hAnsiTheme="minorHAnsi" w:cstheme="minorHAnsi"/>
          <w:sz w:val="22"/>
          <w:szCs w:val="22"/>
        </w:rPr>
        <w:t xml:space="preserve">The articles and the regulations are published on the </w:t>
      </w:r>
      <w:hyperlink r:id="rId10" w:history="1">
        <w:r w:rsidRPr="00A166C2">
          <w:rPr>
            <w:rStyle w:val="Hyperlink"/>
            <w:rFonts w:asciiTheme="minorHAnsi" w:hAnsiTheme="minorHAnsi" w:cstheme="minorHAnsi"/>
            <w:sz w:val="22"/>
            <w:szCs w:val="22"/>
          </w:rPr>
          <w:t>APM website</w:t>
        </w:r>
      </w:hyperlink>
      <w:r w:rsidRPr="00A166C2">
        <w:rPr>
          <w:rFonts w:asciiTheme="minorHAnsi" w:hAnsiTheme="minorHAnsi" w:cstheme="minorHAnsi"/>
          <w:sz w:val="22"/>
          <w:szCs w:val="22"/>
        </w:rPr>
        <w:t>.</w:t>
      </w:r>
      <w:r w:rsidR="00A166C2">
        <w:rPr>
          <w:rFonts w:asciiTheme="minorHAnsi" w:hAnsiTheme="minorHAnsi" w:cstheme="minorHAnsi"/>
          <w:sz w:val="22"/>
          <w:szCs w:val="22"/>
        </w:rPr>
        <w:t xml:space="preserve"> </w:t>
      </w:r>
      <w:r w:rsidR="00644FBC" w:rsidRPr="00A166C2">
        <w:rPr>
          <w:rFonts w:asciiTheme="minorHAnsi" w:hAnsiTheme="minorHAnsi" w:cstheme="minorHAnsi"/>
          <w:sz w:val="22"/>
          <w:szCs w:val="22"/>
        </w:rPr>
        <w:t xml:space="preserve">Individuals in the </w:t>
      </w:r>
      <w:r w:rsidR="009F6505">
        <w:rPr>
          <w:rFonts w:asciiTheme="minorHAnsi" w:hAnsiTheme="minorHAnsi" w:cstheme="minorHAnsi"/>
          <w:sz w:val="22"/>
          <w:szCs w:val="22"/>
        </w:rPr>
        <w:t xml:space="preserve">Full </w:t>
      </w:r>
      <w:r w:rsidR="00603328" w:rsidRPr="00A166C2">
        <w:rPr>
          <w:rFonts w:asciiTheme="minorHAnsi" w:hAnsiTheme="minorHAnsi" w:cstheme="minorHAnsi"/>
          <w:sz w:val="22"/>
          <w:szCs w:val="22"/>
        </w:rPr>
        <w:t xml:space="preserve">member </w:t>
      </w:r>
      <w:r w:rsidR="00A166C2">
        <w:rPr>
          <w:rFonts w:asciiTheme="minorHAnsi" w:hAnsiTheme="minorHAnsi" w:cstheme="minorHAnsi"/>
          <w:sz w:val="22"/>
          <w:szCs w:val="22"/>
        </w:rPr>
        <w:t>and F</w:t>
      </w:r>
      <w:r w:rsidRPr="00A166C2">
        <w:rPr>
          <w:rFonts w:asciiTheme="minorHAnsi" w:hAnsiTheme="minorHAnsi" w:cstheme="minorHAnsi"/>
          <w:sz w:val="22"/>
          <w:szCs w:val="22"/>
        </w:rPr>
        <w:t xml:space="preserve">ellow </w:t>
      </w:r>
      <w:r w:rsidR="00644FBC" w:rsidRPr="00A166C2">
        <w:rPr>
          <w:rFonts w:asciiTheme="minorHAnsi" w:hAnsiTheme="minorHAnsi" w:cstheme="minorHAnsi"/>
          <w:sz w:val="22"/>
          <w:szCs w:val="22"/>
        </w:rPr>
        <w:t>grades</w:t>
      </w:r>
      <w:r w:rsidR="00644FBC" w:rsidRPr="00A166C2">
        <w:rPr>
          <w:rStyle w:val="FootnoteReference"/>
          <w:rFonts w:asciiTheme="minorHAnsi" w:hAnsiTheme="minorHAnsi" w:cstheme="minorHAnsi"/>
          <w:sz w:val="22"/>
          <w:szCs w:val="22"/>
        </w:rPr>
        <w:footnoteReference w:id="1"/>
      </w:r>
      <w:r w:rsidRPr="00A166C2">
        <w:rPr>
          <w:rFonts w:asciiTheme="minorHAnsi" w:hAnsiTheme="minorHAnsi" w:cstheme="minorHAnsi"/>
          <w:sz w:val="22"/>
          <w:szCs w:val="22"/>
        </w:rPr>
        <w:t xml:space="preserve">(MAPM/FAPM) are </w:t>
      </w:r>
      <w:r w:rsidR="00A166C2">
        <w:rPr>
          <w:rFonts w:asciiTheme="minorHAnsi" w:hAnsiTheme="minorHAnsi" w:cstheme="minorHAnsi"/>
          <w:sz w:val="22"/>
          <w:szCs w:val="22"/>
        </w:rPr>
        <w:t>F</w:t>
      </w:r>
      <w:r w:rsidR="00603328" w:rsidRPr="00A166C2">
        <w:rPr>
          <w:rFonts w:asciiTheme="minorHAnsi" w:hAnsiTheme="minorHAnsi" w:cstheme="minorHAnsi"/>
          <w:sz w:val="22"/>
          <w:szCs w:val="22"/>
        </w:rPr>
        <w:t xml:space="preserve">ull members and </w:t>
      </w:r>
      <w:r w:rsidR="00692949" w:rsidRPr="00A166C2">
        <w:rPr>
          <w:rFonts w:asciiTheme="minorHAnsi" w:hAnsiTheme="minorHAnsi" w:cstheme="minorHAnsi"/>
          <w:sz w:val="22"/>
          <w:szCs w:val="22"/>
        </w:rPr>
        <w:t xml:space="preserve">the </w:t>
      </w:r>
      <w:r w:rsidR="000816AB" w:rsidRPr="00A166C2">
        <w:rPr>
          <w:rFonts w:asciiTheme="minorHAnsi" w:hAnsiTheme="minorHAnsi" w:cstheme="minorHAnsi"/>
          <w:sz w:val="22"/>
          <w:szCs w:val="22"/>
        </w:rPr>
        <w:t xml:space="preserve">statutory </w:t>
      </w:r>
      <w:r w:rsidRPr="00A166C2">
        <w:rPr>
          <w:rFonts w:asciiTheme="minorHAnsi" w:hAnsiTheme="minorHAnsi" w:cstheme="minorHAnsi"/>
          <w:sz w:val="22"/>
          <w:szCs w:val="22"/>
        </w:rPr>
        <w:t>members of the company.</w:t>
      </w:r>
      <w:r w:rsidR="00A166C2">
        <w:rPr>
          <w:rFonts w:asciiTheme="minorHAnsi" w:hAnsiTheme="minorHAnsi" w:cstheme="minorHAnsi"/>
          <w:sz w:val="22"/>
          <w:szCs w:val="22"/>
        </w:rPr>
        <w:t xml:space="preserve"> </w:t>
      </w:r>
    </w:p>
    <w:p w:rsidR="00DC27EC" w:rsidRPr="00A166C2" w:rsidRDefault="00DC27EC" w:rsidP="00DC27EC">
      <w:pPr>
        <w:rPr>
          <w:rFonts w:asciiTheme="minorHAnsi" w:hAnsiTheme="minorHAnsi" w:cstheme="minorHAnsi"/>
          <w:sz w:val="22"/>
          <w:szCs w:val="22"/>
        </w:rPr>
      </w:pPr>
    </w:p>
    <w:p w:rsidR="004177A8" w:rsidRDefault="00DC27EC" w:rsidP="00DC27EC">
      <w:pPr>
        <w:rPr>
          <w:rFonts w:asciiTheme="minorHAnsi" w:hAnsiTheme="minorHAnsi" w:cstheme="minorHAnsi"/>
          <w:sz w:val="22"/>
          <w:szCs w:val="22"/>
        </w:rPr>
      </w:pPr>
      <w:r w:rsidRPr="00A166C2">
        <w:rPr>
          <w:rFonts w:asciiTheme="minorHAnsi" w:hAnsiTheme="minorHAnsi" w:cstheme="minorHAnsi"/>
          <w:sz w:val="22"/>
          <w:szCs w:val="22"/>
        </w:rPr>
        <w:t xml:space="preserve">APM has </w:t>
      </w:r>
      <w:r w:rsidR="004177A8">
        <w:rPr>
          <w:rFonts w:asciiTheme="minorHAnsi" w:hAnsiTheme="minorHAnsi" w:cstheme="minorHAnsi"/>
          <w:sz w:val="22"/>
          <w:szCs w:val="22"/>
        </w:rPr>
        <w:t xml:space="preserve">recently had a </w:t>
      </w:r>
      <w:r w:rsidRPr="00A166C2">
        <w:rPr>
          <w:rFonts w:asciiTheme="minorHAnsi" w:hAnsiTheme="minorHAnsi" w:cstheme="minorHAnsi"/>
          <w:sz w:val="22"/>
          <w:szCs w:val="22"/>
        </w:rPr>
        <w:t xml:space="preserve">board of 12 elected trustees </w:t>
      </w:r>
      <w:r w:rsidR="00A166C2">
        <w:rPr>
          <w:rFonts w:asciiTheme="minorHAnsi" w:hAnsiTheme="minorHAnsi" w:cstheme="minorHAnsi"/>
          <w:sz w:val="22"/>
          <w:szCs w:val="22"/>
        </w:rPr>
        <w:t>(who must be F</w:t>
      </w:r>
      <w:r w:rsidR="00644FBC" w:rsidRPr="00A166C2">
        <w:rPr>
          <w:rFonts w:asciiTheme="minorHAnsi" w:hAnsiTheme="minorHAnsi" w:cstheme="minorHAnsi"/>
          <w:sz w:val="22"/>
          <w:szCs w:val="22"/>
        </w:rPr>
        <w:t>ull members</w:t>
      </w:r>
      <w:r w:rsidR="00313F2E" w:rsidRPr="00A166C2">
        <w:rPr>
          <w:rStyle w:val="FootnoteReference"/>
          <w:rFonts w:asciiTheme="minorHAnsi" w:hAnsiTheme="minorHAnsi" w:cstheme="minorHAnsi"/>
          <w:sz w:val="22"/>
          <w:szCs w:val="22"/>
        </w:rPr>
        <w:footnoteReference w:id="2"/>
      </w:r>
      <w:r w:rsidR="00644FBC" w:rsidRPr="00A166C2">
        <w:rPr>
          <w:rFonts w:asciiTheme="minorHAnsi" w:hAnsiTheme="minorHAnsi" w:cstheme="minorHAnsi"/>
          <w:sz w:val="22"/>
          <w:szCs w:val="22"/>
        </w:rPr>
        <w:t>)</w:t>
      </w:r>
      <w:r w:rsidR="00A166C2">
        <w:rPr>
          <w:rFonts w:asciiTheme="minorHAnsi" w:hAnsiTheme="minorHAnsi" w:cstheme="minorHAnsi"/>
          <w:sz w:val="22"/>
          <w:szCs w:val="22"/>
        </w:rPr>
        <w:t xml:space="preserve"> </w:t>
      </w:r>
      <w:r w:rsidR="004177A8">
        <w:rPr>
          <w:rFonts w:asciiTheme="minorHAnsi" w:hAnsiTheme="minorHAnsi" w:cstheme="minorHAnsi"/>
          <w:sz w:val="22"/>
          <w:szCs w:val="22"/>
        </w:rPr>
        <w:t xml:space="preserve">  However, the board has now agreed to reduce the number of elected board members from 12 to 9 over a period of three years.  Consequently, in 2015 four board members will stand down and three will be elected.  The same will happen in 2016 and 2017 to reach the target size</w:t>
      </w:r>
      <w:r w:rsidR="000D110A">
        <w:rPr>
          <w:rFonts w:asciiTheme="minorHAnsi" w:hAnsiTheme="minorHAnsi" w:cstheme="minorHAnsi"/>
          <w:sz w:val="22"/>
          <w:szCs w:val="22"/>
        </w:rPr>
        <w:t xml:space="preserve"> of nine</w:t>
      </w:r>
      <w:r w:rsidR="004177A8">
        <w:rPr>
          <w:rFonts w:asciiTheme="minorHAnsi" w:hAnsiTheme="minorHAnsi" w:cstheme="minorHAnsi"/>
          <w:sz w:val="22"/>
          <w:szCs w:val="22"/>
        </w:rPr>
        <w:t>.</w:t>
      </w:r>
    </w:p>
    <w:p w:rsidR="000D110A" w:rsidRDefault="000D110A" w:rsidP="00DC27EC">
      <w:pPr>
        <w:rPr>
          <w:rFonts w:asciiTheme="minorHAnsi" w:hAnsiTheme="minorHAnsi" w:cstheme="minorHAnsi"/>
          <w:sz w:val="22"/>
          <w:szCs w:val="22"/>
        </w:rPr>
      </w:pPr>
    </w:p>
    <w:p w:rsidR="004177A8" w:rsidRDefault="000D110A" w:rsidP="00DC27EC">
      <w:pPr>
        <w:rPr>
          <w:rFonts w:asciiTheme="minorHAnsi" w:hAnsiTheme="minorHAnsi" w:cstheme="minorHAnsi"/>
          <w:sz w:val="22"/>
          <w:szCs w:val="22"/>
        </w:rPr>
      </w:pPr>
      <w:r>
        <w:rPr>
          <w:rFonts w:asciiTheme="minorHAnsi" w:hAnsiTheme="minorHAnsi" w:cstheme="minorHAnsi"/>
          <w:sz w:val="22"/>
          <w:szCs w:val="22"/>
        </w:rPr>
        <w:t xml:space="preserve">The Board may also contain </w:t>
      </w:r>
      <w:r w:rsidRPr="00A166C2">
        <w:rPr>
          <w:rFonts w:asciiTheme="minorHAnsi" w:hAnsiTheme="minorHAnsi" w:cstheme="minorHAnsi"/>
          <w:sz w:val="22"/>
          <w:szCs w:val="22"/>
        </w:rPr>
        <w:t>up to three appointed trustees.</w:t>
      </w:r>
      <w:r>
        <w:rPr>
          <w:rFonts w:asciiTheme="minorHAnsi" w:hAnsiTheme="minorHAnsi" w:cstheme="minorHAnsi"/>
          <w:sz w:val="22"/>
          <w:szCs w:val="22"/>
        </w:rPr>
        <w:t xml:space="preserve">  There is currently one such board member and there are current plans to appoint another to provide a link with the volunteer community.  Separate publicity to find candidates for this vacancy will be issued by the </w:t>
      </w:r>
      <w:r w:rsidR="00801C05">
        <w:rPr>
          <w:rFonts w:asciiTheme="minorHAnsi" w:hAnsiTheme="minorHAnsi" w:cstheme="minorHAnsi"/>
          <w:sz w:val="22"/>
          <w:szCs w:val="22"/>
        </w:rPr>
        <w:t>community engagement team</w:t>
      </w:r>
      <w:r>
        <w:rPr>
          <w:rFonts w:asciiTheme="minorHAnsi" w:hAnsiTheme="minorHAnsi" w:cstheme="minorHAnsi"/>
          <w:sz w:val="22"/>
          <w:szCs w:val="22"/>
        </w:rPr>
        <w:t xml:space="preserve">.  </w:t>
      </w:r>
    </w:p>
    <w:p w:rsidR="000D110A" w:rsidRDefault="000D110A" w:rsidP="00DC27EC">
      <w:pPr>
        <w:rPr>
          <w:rFonts w:asciiTheme="minorHAnsi" w:hAnsiTheme="minorHAnsi" w:cstheme="minorHAnsi"/>
          <w:sz w:val="22"/>
          <w:szCs w:val="22"/>
        </w:rPr>
      </w:pPr>
    </w:p>
    <w:p w:rsidR="00DC27EC" w:rsidRPr="00A166C2" w:rsidRDefault="00922C41" w:rsidP="00DC27EC">
      <w:pPr>
        <w:rPr>
          <w:rFonts w:asciiTheme="minorHAnsi" w:hAnsiTheme="minorHAnsi" w:cstheme="minorHAnsi"/>
          <w:b/>
          <w:sz w:val="22"/>
          <w:szCs w:val="22"/>
        </w:rPr>
      </w:pPr>
      <w:r w:rsidRPr="00A166C2">
        <w:rPr>
          <w:rFonts w:asciiTheme="minorHAnsi" w:hAnsiTheme="minorHAnsi" w:cstheme="minorHAnsi"/>
          <w:sz w:val="22"/>
          <w:szCs w:val="22"/>
        </w:rPr>
        <w:t>E</w:t>
      </w:r>
      <w:r w:rsidR="00DC27EC" w:rsidRPr="00A166C2">
        <w:rPr>
          <w:rFonts w:asciiTheme="minorHAnsi" w:hAnsiTheme="minorHAnsi" w:cstheme="minorHAnsi"/>
          <w:sz w:val="22"/>
          <w:szCs w:val="22"/>
        </w:rPr>
        <w:t xml:space="preserve">lected trustees </w:t>
      </w:r>
      <w:r w:rsidR="002224C8" w:rsidRPr="00A166C2">
        <w:rPr>
          <w:rFonts w:asciiTheme="minorHAnsi" w:hAnsiTheme="minorHAnsi" w:cstheme="minorHAnsi"/>
          <w:sz w:val="22"/>
          <w:szCs w:val="22"/>
        </w:rPr>
        <w:t>are</w:t>
      </w:r>
      <w:r w:rsidR="00DC27EC" w:rsidRPr="00A166C2">
        <w:rPr>
          <w:rFonts w:asciiTheme="minorHAnsi" w:hAnsiTheme="minorHAnsi" w:cstheme="minorHAnsi"/>
          <w:sz w:val="22"/>
          <w:szCs w:val="22"/>
        </w:rPr>
        <w:t xml:space="preserve"> nominated by </w:t>
      </w:r>
      <w:r w:rsidR="00937641">
        <w:rPr>
          <w:rFonts w:asciiTheme="minorHAnsi" w:hAnsiTheme="minorHAnsi" w:cstheme="minorHAnsi"/>
          <w:sz w:val="22"/>
          <w:szCs w:val="22"/>
        </w:rPr>
        <w:t>F</w:t>
      </w:r>
      <w:r w:rsidR="00DC27EC" w:rsidRPr="00A166C2">
        <w:rPr>
          <w:rFonts w:asciiTheme="minorHAnsi" w:hAnsiTheme="minorHAnsi" w:cstheme="minorHAnsi"/>
          <w:sz w:val="22"/>
          <w:szCs w:val="22"/>
        </w:rPr>
        <w:t xml:space="preserve">ull members who </w:t>
      </w:r>
      <w:r w:rsidR="002224C8" w:rsidRPr="00A166C2">
        <w:rPr>
          <w:rFonts w:asciiTheme="minorHAnsi" w:hAnsiTheme="minorHAnsi" w:cstheme="minorHAnsi"/>
          <w:sz w:val="22"/>
          <w:szCs w:val="22"/>
        </w:rPr>
        <w:t xml:space="preserve">also then </w:t>
      </w:r>
      <w:r w:rsidRPr="00A166C2">
        <w:rPr>
          <w:rFonts w:asciiTheme="minorHAnsi" w:hAnsiTheme="minorHAnsi" w:cstheme="minorHAnsi"/>
          <w:sz w:val="22"/>
          <w:szCs w:val="22"/>
        </w:rPr>
        <w:t>vote for</w:t>
      </w:r>
      <w:r w:rsidR="00DC27EC" w:rsidRPr="00A166C2">
        <w:rPr>
          <w:rFonts w:asciiTheme="minorHAnsi" w:hAnsiTheme="minorHAnsi" w:cstheme="minorHAnsi"/>
          <w:sz w:val="22"/>
          <w:szCs w:val="22"/>
        </w:rPr>
        <w:t xml:space="preserve"> their preferred candidates.</w:t>
      </w:r>
      <w:r w:rsidR="00A166C2">
        <w:rPr>
          <w:rFonts w:asciiTheme="minorHAnsi" w:hAnsiTheme="minorHAnsi" w:cstheme="minorHAnsi"/>
          <w:sz w:val="22"/>
          <w:szCs w:val="22"/>
        </w:rPr>
        <w:t xml:space="preserve"> </w:t>
      </w:r>
      <w:r w:rsidR="00DC27EC" w:rsidRPr="00A166C2">
        <w:rPr>
          <w:rFonts w:asciiTheme="minorHAnsi" w:hAnsiTheme="minorHAnsi" w:cstheme="minorHAnsi"/>
          <w:sz w:val="22"/>
          <w:szCs w:val="22"/>
        </w:rPr>
        <w:t xml:space="preserve"> </w:t>
      </w:r>
      <w:r w:rsidR="00131416">
        <w:rPr>
          <w:rFonts w:asciiTheme="minorHAnsi" w:hAnsiTheme="minorHAnsi" w:cstheme="minorHAnsi"/>
          <w:sz w:val="22"/>
          <w:szCs w:val="22"/>
        </w:rPr>
        <w:t>A</w:t>
      </w:r>
      <w:r w:rsidR="00DC27EC" w:rsidRPr="00A166C2">
        <w:rPr>
          <w:rFonts w:asciiTheme="minorHAnsi" w:hAnsiTheme="minorHAnsi" w:cstheme="minorHAnsi"/>
          <w:sz w:val="22"/>
          <w:szCs w:val="22"/>
        </w:rPr>
        <w:t xml:space="preserve">ppointments </w:t>
      </w:r>
      <w:r w:rsidR="00131416">
        <w:rPr>
          <w:rFonts w:asciiTheme="minorHAnsi" w:hAnsiTheme="minorHAnsi" w:cstheme="minorHAnsi"/>
          <w:sz w:val="22"/>
          <w:szCs w:val="22"/>
        </w:rPr>
        <w:t xml:space="preserve">are </w:t>
      </w:r>
      <w:r w:rsidRPr="00A166C2">
        <w:rPr>
          <w:rFonts w:asciiTheme="minorHAnsi" w:hAnsiTheme="minorHAnsi" w:cstheme="minorHAnsi"/>
          <w:sz w:val="22"/>
          <w:szCs w:val="22"/>
        </w:rPr>
        <w:t xml:space="preserve">for </w:t>
      </w:r>
      <w:r w:rsidR="00DC27EC" w:rsidRPr="00A166C2">
        <w:rPr>
          <w:rFonts w:asciiTheme="minorHAnsi" w:hAnsiTheme="minorHAnsi" w:cstheme="minorHAnsi"/>
          <w:sz w:val="22"/>
          <w:szCs w:val="22"/>
        </w:rPr>
        <w:t>three years.</w:t>
      </w:r>
      <w:r w:rsidR="00A166C2">
        <w:rPr>
          <w:rFonts w:asciiTheme="minorHAnsi" w:hAnsiTheme="minorHAnsi" w:cstheme="minorHAnsi"/>
          <w:sz w:val="22"/>
          <w:szCs w:val="22"/>
        </w:rPr>
        <w:t xml:space="preserve"> </w:t>
      </w:r>
      <w:r w:rsidR="00DC27EC" w:rsidRPr="00A166C2">
        <w:rPr>
          <w:rFonts w:asciiTheme="minorHAnsi" w:hAnsiTheme="minorHAnsi" w:cstheme="minorHAnsi"/>
          <w:sz w:val="22"/>
          <w:szCs w:val="22"/>
        </w:rPr>
        <w:t xml:space="preserve">The chair is elected annually by the board from amongst the </w:t>
      </w:r>
      <w:r w:rsidR="00131416">
        <w:rPr>
          <w:rFonts w:asciiTheme="minorHAnsi" w:hAnsiTheme="minorHAnsi" w:cstheme="minorHAnsi"/>
          <w:sz w:val="22"/>
          <w:szCs w:val="22"/>
        </w:rPr>
        <w:t>board members</w:t>
      </w:r>
      <w:r w:rsidR="00DC27EC" w:rsidRPr="00A166C2">
        <w:rPr>
          <w:rFonts w:asciiTheme="minorHAnsi" w:hAnsiTheme="minorHAnsi" w:cstheme="minorHAnsi"/>
          <w:sz w:val="22"/>
          <w:szCs w:val="22"/>
        </w:rPr>
        <w:t>.</w:t>
      </w:r>
      <w:r w:rsidR="00A166C2">
        <w:rPr>
          <w:rFonts w:asciiTheme="minorHAnsi" w:hAnsiTheme="minorHAnsi" w:cstheme="minorHAnsi"/>
          <w:b/>
          <w:sz w:val="22"/>
          <w:szCs w:val="22"/>
        </w:rPr>
        <w:t xml:space="preserve"> </w:t>
      </w:r>
      <w:r w:rsidR="00DC27EC" w:rsidRPr="00A166C2">
        <w:rPr>
          <w:rFonts w:asciiTheme="minorHAnsi" w:hAnsiTheme="minorHAnsi" w:cstheme="minorHAnsi"/>
          <w:sz w:val="22"/>
          <w:szCs w:val="22"/>
        </w:rPr>
        <w:t>The members of the board act as both charity trustees and company directors</w:t>
      </w:r>
      <w:r w:rsidR="00692949" w:rsidRPr="00A166C2">
        <w:rPr>
          <w:rFonts w:asciiTheme="minorHAnsi" w:hAnsiTheme="minorHAnsi" w:cstheme="minorHAnsi"/>
          <w:sz w:val="22"/>
          <w:szCs w:val="22"/>
        </w:rPr>
        <w:t>; t</w:t>
      </w:r>
      <w:r w:rsidR="00DC27EC" w:rsidRPr="00A166C2">
        <w:rPr>
          <w:rFonts w:asciiTheme="minorHAnsi" w:hAnsiTheme="minorHAnsi" w:cstheme="minorHAnsi"/>
          <w:sz w:val="22"/>
          <w:szCs w:val="22"/>
        </w:rPr>
        <w:t xml:space="preserve">hey cannot be </w:t>
      </w:r>
      <w:r w:rsidRPr="00A166C2">
        <w:rPr>
          <w:rFonts w:asciiTheme="minorHAnsi" w:hAnsiTheme="minorHAnsi" w:cstheme="minorHAnsi"/>
          <w:sz w:val="22"/>
          <w:szCs w:val="22"/>
        </w:rPr>
        <w:t>paid</w:t>
      </w:r>
      <w:r w:rsidR="00DC27EC" w:rsidRPr="00A166C2">
        <w:rPr>
          <w:rFonts w:asciiTheme="minorHAnsi" w:hAnsiTheme="minorHAnsi" w:cstheme="minorHAnsi"/>
          <w:sz w:val="22"/>
          <w:szCs w:val="22"/>
        </w:rPr>
        <w:t xml:space="preserve"> but may receive expenses.</w:t>
      </w:r>
      <w:r w:rsidR="00A166C2">
        <w:rPr>
          <w:rFonts w:asciiTheme="minorHAnsi" w:hAnsiTheme="minorHAnsi" w:cstheme="minorHAnsi"/>
          <w:sz w:val="22"/>
          <w:szCs w:val="22"/>
        </w:rPr>
        <w:t xml:space="preserve"> </w:t>
      </w:r>
      <w:r w:rsidR="00C3350D" w:rsidRPr="00A166C2">
        <w:rPr>
          <w:rFonts w:asciiTheme="minorHAnsi" w:hAnsiTheme="minorHAnsi" w:cstheme="minorHAnsi"/>
          <w:sz w:val="22"/>
          <w:szCs w:val="22"/>
        </w:rPr>
        <w:t xml:space="preserve"> </w:t>
      </w:r>
    </w:p>
    <w:p w:rsidR="00D76578" w:rsidRPr="00A166C2" w:rsidRDefault="00D76578" w:rsidP="00AD7EE2">
      <w:pPr>
        <w:rPr>
          <w:rFonts w:asciiTheme="minorHAnsi" w:hAnsiTheme="minorHAnsi" w:cs="Arial"/>
          <w:sz w:val="22"/>
          <w:szCs w:val="22"/>
          <w:lang w:val="en-GB"/>
        </w:rPr>
      </w:pPr>
    </w:p>
    <w:p w:rsidR="00AD7EE2" w:rsidRPr="00A166C2" w:rsidRDefault="001D18C8" w:rsidP="00AD7EE2">
      <w:pPr>
        <w:pStyle w:val="ListParagraph"/>
        <w:numPr>
          <w:ilvl w:val="0"/>
          <w:numId w:val="16"/>
        </w:numPr>
        <w:rPr>
          <w:rFonts w:asciiTheme="minorHAnsi" w:hAnsiTheme="minorHAnsi" w:cs="Arial"/>
          <w:b/>
          <w:sz w:val="22"/>
          <w:szCs w:val="22"/>
          <w:lang w:val="en-GB"/>
        </w:rPr>
      </w:pPr>
      <w:r w:rsidRPr="00A166C2">
        <w:rPr>
          <w:rFonts w:asciiTheme="minorHAnsi" w:hAnsiTheme="minorHAnsi" w:cs="Arial"/>
          <w:b/>
          <w:sz w:val="22"/>
          <w:szCs w:val="22"/>
          <w:lang w:val="en-GB"/>
        </w:rPr>
        <w:t xml:space="preserve">APM – </w:t>
      </w:r>
      <w:r w:rsidR="00937641" w:rsidRPr="00A166C2">
        <w:rPr>
          <w:rFonts w:asciiTheme="minorHAnsi" w:hAnsiTheme="minorHAnsi" w:cs="Arial"/>
          <w:b/>
          <w:sz w:val="22"/>
          <w:szCs w:val="22"/>
          <w:lang w:val="en-GB"/>
        </w:rPr>
        <w:t>the objects, vision, mission and strategy</w:t>
      </w:r>
    </w:p>
    <w:p w:rsidR="00922C41" w:rsidRDefault="00922C41" w:rsidP="00AD7EE2">
      <w:pPr>
        <w:rPr>
          <w:rFonts w:asciiTheme="minorHAnsi" w:hAnsiTheme="minorHAnsi" w:cs="Arial"/>
          <w:sz w:val="22"/>
          <w:szCs w:val="22"/>
          <w:lang w:val="en-GB"/>
        </w:rPr>
      </w:pPr>
    </w:p>
    <w:p w:rsidR="00131416" w:rsidRDefault="00131416" w:rsidP="00AD7EE2">
      <w:pPr>
        <w:rPr>
          <w:rFonts w:asciiTheme="minorHAnsi" w:hAnsiTheme="minorHAnsi" w:cs="Arial"/>
          <w:sz w:val="22"/>
          <w:szCs w:val="22"/>
          <w:lang w:val="en-GB"/>
        </w:rPr>
      </w:pPr>
      <w:r>
        <w:rPr>
          <w:rFonts w:asciiTheme="minorHAnsi" w:hAnsiTheme="minorHAnsi" w:cs="Arial"/>
          <w:sz w:val="22"/>
          <w:szCs w:val="22"/>
          <w:lang w:val="en-GB"/>
        </w:rPr>
        <w:t xml:space="preserve">The following aims to set out why, what and how APM carries out its business.  </w:t>
      </w:r>
    </w:p>
    <w:p w:rsidR="00131416" w:rsidRPr="00A166C2" w:rsidRDefault="00131416" w:rsidP="00AD7EE2">
      <w:pPr>
        <w:rPr>
          <w:rFonts w:asciiTheme="minorHAnsi" w:hAnsiTheme="minorHAnsi" w:cs="Arial"/>
          <w:sz w:val="22"/>
          <w:szCs w:val="22"/>
          <w:lang w:val="en-GB"/>
        </w:rPr>
      </w:pPr>
    </w:p>
    <w:tbl>
      <w:tblPr>
        <w:tblStyle w:val="TableGrid"/>
        <w:tblW w:w="0" w:type="auto"/>
        <w:tblInd w:w="108" w:type="dxa"/>
        <w:tblLook w:val="04A0" w:firstRow="1" w:lastRow="0" w:firstColumn="1" w:lastColumn="0" w:noHBand="0" w:noVBand="1"/>
      </w:tblPr>
      <w:tblGrid>
        <w:gridCol w:w="3828"/>
        <w:gridCol w:w="5640"/>
      </w:tblGrid>
      <w:tr w:rsidR="00D20E38" w:rsidRPr="00A166C2" w:rsidTr="00937641">
        <w:tc>
          <w:tcPr>
            <w:tcW w:w="3828" w:type="dxa"/>
            <w:shd w:val="clear" w:color="auto" w:fill="ADB0CE"/>
          </w:tcPr>
          <w:p w:rsidR="00D20E38" w:rsidRPr="00A166C2" w:rsidRDefault="00D20E38" w:rsidP="00442BF3">
            <w:pPr>
              <w:rPr>
                <w:rFonts w:asciiTheme="minorHAnsi" w:hAnsiTheme="minorHAnsi" w:cs="Arial"/>
                <w:sz w:val="22"/>
                <w:szCs w:val="22"/>
                <w:lang w:val="en-GB"/>
              </w:rPr>
            </w:pPr>
            <w:r w:rsidRPr="00A166C2">
              <w:rPr>
                <w:rFonts w:asciiTheme="minorHAnsi" w:hAnsiTheme="minorHAnsi" w:cs="Arial"/>
                <w:sz w:val="22"/>
                <w:szCs w:val="22"/>
                <w:lang w:val="en-GB"/>
              </w:rPr>
              <w:t xml:space="preserve">The </w:t>
            </w:r>
            <w:r w:rsidR="00442BF3" w:rsidRPr="00A166C2">
              <w:rPr>
                <w:rFonts w:asciiTheme="minorHAnsi" w:hAnsiTheme="minorHAnsi" w:cs="Arial"/>
                <w:sz w:val="22"/>
                <w:szCs w:val="22"/>
                <w:lang w:val="en-GB"/>
              </w:rPr>
              <w:t>charitable o</w:t>
            </w:r>
            <w:r w:rsidRPr="00A166C2">
              <w:rPr>
                <w:rFonts w:asciiTheme="minorHAnsi" w:hAnsiTheme="minorHAnsi" w:cs="Arial"/>
                <w:sz w:val="22"/>
                <w:szCs w:val="22"/>
                <w:lang w:val="en-GB"/>
              </w:rPr>
              <w:t xml:space="preserve">bjects of APM as a company </w:t>
            </w:r>
          </w:p>
        </w:tc>
        <w:tc>
          <w:tcPr>
            <w:tcW w:w="5640" w:type="dxa"/>
          </w:tcPr>
          <w:p w:rsidR="00D20E38" w:rsidRPr="00A166C2" w:rsidRDefault="00D20E38" w:rsidP="00D20E38">
            <w:pPr>
              <w:rPr>
                <w:rFonts w:asciiTheme="minorHAnsi" w:hAnsiTheme="minorHAnsi" w:cs="Arial"/>
                <w:sz w:val="22"/>
                <w:szCs w:val="22"/>
                <w:lang w:val="en-GB"/>
              </w:rPr>
            </w:pPr>
            <w:r w:rsidRPr="00A166C2">
              <w:rPr>
                <w:rFonts w:asciiTheme="minorHAnsi" w:hAnsiTheme="minorHAnsi" w:cs="Arial"/>
                <w:sz w:val="22"/>
                <w:szCs w:val="22"/>
                <w:lang w:val="en-GB"/>
              </w:rPr>
              <w:t>To advance the science, theory and practice of project and programme management for the public benefit.</w:t>
            </w:r>
            <w:r w:rsidR="00A166C2">
              <w:rPr>
                <w:rFonts w:asciiTheme="minorHAnsi" w:hAnsiTheme="minorHAnsi" w:cs="Arial"/>
                <w:sz w:val="22"/>
                <w:szCs w:val="22"/>
                <w:lang w:val="en-GB"/>
              </w:rPr>
              <w:t xml:space="preserve"> </w:t>
            </w:r>
          </w:p>
        </w:tc>
      </w:tr>
      <w:tr w:rsidR="00D20E38" w:rsidRPr="00A166C2" w:rsidTr="00937641">
        <w:tc>
          <w:tcPr>
            <w:tcW w:w="3828" w:type="dxa"/>
            <w:shd w:val="clear" w:color="auto" w:fill="ADB0CE"/>
          </w:tcPr>
          <w:p w:rsidR="00D20E38" w:rsidRPr="00A166C2" w:rsidRDefault="00937641" w:rsidP="00D20E38">
            <w:pPr>
              <w:rPr>
                <w:rFonts w:asciiTheme="minorHAnsi" w:hAnsiTheme="minorHAnsi" w:cs="Arial"/>
                <w:sz w:val="22"/>
                <w:szCs w:val="22"/>
                <w:lang w:val="en-GB"/>
              </w:rPr>
            </w:pPr>
            <w:r>
              <w:rPr>
                <w:rFonts w:asciiTheme="minorHAnsi" w:hAnsiTheme="minorHAnsi" w:cs="Arial"/>
                <w:sz w:val="22"/>
                <w:szCs w:val="22"/>
                <w:lang w:val="en-GB"/>
              </w:rPr>
              <w:t>The aspirational APM v</w:t>
            </w:r>
            <w:r w:rsidR="00D20E38" w:rsidRPr="00A166C2">
              <w:rPr>
                <w:rFonts w:asciiTheme="minorHAnsi" w:hAnsiTheme="minorHAnsi" w:cs="Arial"/>
                <w:sz w:val="22"/>
                <w:szCs w:val="22"/>
                <w:lang w:val="en-GB"/>
              </w:rPr>
              <w:t>ision for the project management profession</w:t>
            </w:r>
          </w:p>
        </w:tc>
        <w:tc>
          <w:tcPr>
            <w:tcW w:w="5640" w:type="dxa"/>
          </w:tcPr>
          <w:p w:rsidR="00D20E38" w:rsidRPr="00A166C2" w:rsidRDefault="00D20E38" w:rsidP="00D20E38">
            <w:pPr>
              <w:rPr>
                <w:rFonts w:asciiTheme="minorHAnsi" w:hAnsiTheme="minorHAnsi" w:cs="Arial"/>
                <w:sz w:val="22"/>
                <w:szCs w:val="22"/>
                <w:lang w:val="en-GB"/>
              </w:rPr>
            </w:pPr>
            <w:r w:rsidRPr="00A166C2">
              <w:rPr>
                <w:rFonts w:asciiTheme="minorHAnsi" w:hAnsiTheme="minorHAnsi" w:cs="Arial"/>
                <w:sz w:val="22"/>
                <w:szCs w:val="22"/>
                <w:lang w:val="en-GB"/>
              </w:rPr>
              <w:t>A world in which all projects succeed.</w:t>
            </w:r>
          </w:p>
        </w:tc>
      </w:tr>
      <w:tr w:rsidR="00D20E38" w:rsidRPr="00A166C2" w:rsidTr="00937641">
        <w:tc>
          <w:tcPr>
            <w:tcW w:w="3828" w:type="dxa"/>
            <w:shd w:val="clear" w:color="auto" w:fill="ADB0CE"/>
          </w:tcPr>
          <w:p w:rsidR="00D20E38" w:rsidRPr="00A166C2" w:rsidRDefault="00937641" w:rsidP="00AD7EE2">
            <w:pPr>
              <w:rPr>
                <w:rFonts w:asciiTheme="minorHAnsi" w:hAnsiTheme="minorHAnsi" w:cs="Arial"/>
                <w:sz w:val="22"/>
                <w:szCs w:val="22"/>
                <w:lang w:val="en-GB"/>
              </w:rPr>
            </w:pPr>
            <w:r>
              <w:rPr>
                <w:rFonts w:asciiTheme="minorHAnsi" w:hAnsiTheme="minorHAnsi" w:cs="Arial"/>
                <w:sz w:val="22"/>
                <w:szCs w:val="22"/>
                <w:lang w:val="en-GB"/>
              </w:rPr>
              <w:t>The APM m</w:t>
            </w:r>
            <w:r w:rsidR="00D20E38" w:rsidRPr="00A166C2">
              <w:rPr>
                <w:rFonts w:asciiTheme="minorHAnsi" w:hAnsiTheme="minorHAnsi" w:cs="Arial"/>
                <w:sz w:val="22"/>
                <w:szCs w:val="22"/>
                <w:lang w:val="en-GB"/>
              </w:rPr>
              <w:t>ission to help us meet the vision</w:t>
            </w:r>
          </w:p>
        </w:tc>
        <w:tc>
          <w:tcPr>
            <w:tcW w:w="5640" w:type="dxa"/>
          </w:tcPr>
          <w:p w:rsidR="00D20E38" w:rsidRPr="00A166C2" w:rsidRDefault="00442BF3" w:rsidP="00442BF3">
            <w:pPr>
              <w:rPr>
                <w:rFonts w:asciiTheme="minorHAnsi" w:hAnsiTheme="minorHAnsi" w:cs="Arial"/>
                <w:sz w:val="22"/>
                <w:szCs w:val="22"/>
                <w:lang w:val="en-GB"/>
              </w:rPr>
            </w:pPr>
            <w:r w:rsidRPr="00A166C2">
              <w:rPr>
                <w:rFonts w:asciiTheme="minorHAnsi" w:hAnsiTheme="minorHAnsi" w:cs="Arial"/>
                <w:sz w:val="22"/>
                <w:szCs w:val="22"/>
                <w:lang w:val="en-GB"/>
              </w:rPr>
              <w:t>To provide leadership to the movement of committed organisations and individuals who share our passion for improving project outcomes.</w:t>
            </w:r>
            <w:r w:rsidR="00A166C2">
              <w:rPr>
                <w:rFonts w:asciiTheme="minorHAnsi" w:hAnsiTheme="minorHAnsi" w:cs="Arial"/>
                <w:sz w:val="22"/>
                <w:szCs w:val="22"/>
                <w:lang w:val="en-GB"/>
              </w:rPr>
              <w:t xml:space="preserve"> </w:t>
            </w:r>
          </w:p>
        </w:tc>
      </w:tr>
      <w:tr w:rsidR="00442BF3" w:rsidRPr="00A166C2" w:rsidTr="00937641">
        <w:tc>
          <w:tcPr>
            <w:tcW w:w="3828" w:type="dxa"/>
            <w:shd w:val="clear" w:color="auto" w:fill="ADB0CE"/>
          </w:tcPr>
          <w:p w:rsidR="00442BF3" w:rsidRPr="00A166C2" w:rsidRDefault="00442BF3" w:rsidP="00AD7EE2">
            <w:pPr>
              <w:rPr>
                <w:rFonts w:asciiTheme="minorHAnsi" w:hAnsiTheme="minorHAnsi" w:cs="Arial"/>
                <w:sz w:val="22"/>
                <w:szCs w:val="22"/>
                <w:lang w:val="en-GB"/>
              </w:rPr>
            </w:pPr>
            <w:r w:rsidRPr="00A166C2">
              <w:rPr>
                <w:rFonts w:asciiTheme="minorHAnsi" w:hAnsiTheme="minorHAnsi" w:cs="Arial"/>
                <w:sz w:val="22"/>
                <w:szCs w:val="22"/>
                <w:lang w:val="en-GB"/>
              </w:rPr>
              <w:t>Strategy 2020</w:t>
            </w:r>
            <w:r w:rsidR="00937641">
              <w:rPr>
                <w:rFonts w:asciiTheme="minorHAnsi" w:hAnsiTheme="minorHAnsi" w:cs="Arial"/>
                <w:sz w:val="22"/>
                <w:szCs w:val="22"/>
                <w:lang w:val="en-GB"/>
              </w:rPr>
              <w:t xml:space="preserve"> – </w:t>
            </w:r>
            <w:r w:rsidR="00AA0EF1" w:rsidRPr="00A166C2">
              <w:rPr>
                <w:rFonts w:asciiTheme="minorHAnsi" w:hAnsiTheme="minorHAnsi" w:cs="Arial"/>
                <w:sz w:val="22"/>
                <w:szCs w:val="22"/>
                <w:lang w:val="en-GB"/>
              </w:rPr>
              <w:t>APM’s long term plan to help meet the above</w:t>
            </w:r>
          </w:p>
        </w:tc>
        <w:tc>
          <w:tcPr>
            <w:tcW w:w="5640" w:type="dxa"/>
          </w:tcPr>
          <w:p w:rsidR="00442BF3" w:rsidRPr="00A166C2" w:rsidRDefault="00442BF3" w:rsidP="005A0DFF">
            <w:pPr>
              <w:rPr>
                <w:rFonts w:asciiTheme="minorHAnsi" w:hAnsiTheme="minorHAnsi" w:cs="Arial"/>
                <w:sz w:val="22"/>
                <w:szCs w:val="22"/>
                <w:lang w:val="en-GB"/>
              </w:rPr>
            </w:pPr>
            <w:r w:rsidRPr="00A166C2">
              <w:rPr>
                <w:rFonts w:asciiTheme="minorHAnsi" w:hAnsiTheme="minorHAnsi" w:cs="Arial"/>
                <w:sz w:val="22"/>
                <w:szCs w:val="22"/>
                <w:lang w:val="en-GB"/>
              </w:rPr>
              <w:t>This includes aspirational targets for 50k qualifications, 500k followers, £20m turnover and 100+ staff</w:t>
            </w:r>
            <w:r w:rsidR="000F3366" w:rsidRPr="00A166C2">
              <w:rPr>
                <w:rFonts w:asciiTheme="minorHAnsi" w:hAnsiTheme="minorHAnsi" w:cs="Arial"/>
                <w:sz w:val="22"/>
                <w:szCs w:val="22"/>
                <w:lang w:val="en-GB"/>
              </w:rPr>
              <w:t xml:space="preserve"> by 2020.</w:t>
            </w:r>
            <w:r w:rsidR="00A166C2">
              <w:rPr>
                <w:rFonts w:asciiTheme="minorHAnsi" w:hAnsiTheme="minorHAnsi" w:cs="Arial"/>
                <w:sz w:val="22"/>
                <w:szCs w:val="22"/>
                <w:lang w:val="en-GB"/>
              </w:rPr>
              <w:t xml:space="preserve"> </w:t>
            </w:r>
          </w:p>
        </w:tc>
      </w:tr>
      <w:tr w:rsidR="00AA0EF1" w:rsidRPr="00A166C2" w:rsidTr="001215A0">
        <w:tc>
          <w:tcPr>
            <w:tcW w:w="9468" w:type="dxa"/>
            <w:gridSpan w:val="2"/>
          </w:tcPr>
          <w:p w:rsidR="00AA0EF1" w:rsidRPr="00A166C2" w:rsidRDefault="00AA0EF1" w:rsidP="00AA0EF1">
            <w:pPr>
              <w:rPr>
                <w:rFonts w:asciiTheme="minorHAnsi" w:hAnsiTheme="minorHAnsi" w:cs="Arial"/>
                <w:sz w:val="22"/>
                <w:szCs w:val="22"/>
                <w:lang w:val="en-GB"/>
              </w:rPr>
            </w:pPr>
            <w:r w:rsidRPr="00A166C2">
              <w:rPr>
                <w:rFonts w:asciiTheme="minorHAnsi" w:hAnsiTheme="minorHAnsi" w:cs="Arial"/>
                <w:sz w:val="22"/>
                <w:szCs w:val="22"/>
                <w:lang w:val="en-GB"/>
              </w:rPr>
              <w:t>Delivery: The board sets a three-year business plan annually.</w:t>
            </w:r>
            <w:r w:rsidR="00A166C2">
              <w:rPr>
                <w:rFonts w:asciiTheme="minorHAnsi" w:hAnsiTheme="minorHAnsi" w:cs="Arial"/>
                <w:sz w:val="22"/>
                <w:szCs w:val="22"/>
                <w:lang w:val="en-GB"/>
              </w:rPr>
              <w:t xml:space="preserve"> </w:t>
            </w:r>
            <w:r w:rsidRPr="00A166C2">
              <w:rPr>
                <w:rFonts w:asciiTheme="minorHAnsi" w:hAnsiTheme="minorHAnsi" w:cs="Arial"/>
                <w:sz w:val="22"/>
                <w:szCs w:val="22"/>
                <w:lang w:val="en-GB"/>
              </w:rPr>
              <w:t>This is developed into an annual plan and detailed objectives.</w:t>
            </w:r>
            <w:r w:rsidR="00A166C2">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Development is managed through an agreed portfolio. </w:t>
            </w:r>
          </w:p>
        </w:tc>
      </w:tr>
    </w:tbl>
    <w:p w:rsidR="00644FBC" w:rsidRPr="00A166C2" w:rsidRDefault="00644FBC" w:rsidP="00AD7EE2">
      <w:pPr>
        <w:rPr>
          <w:rFonts w:asciiTheme="minorHAnsi" w:hAnsiTheme="minorHAnsi" w:cs="Arial"/>
          <w:sz w:val="22"/>
          <w:szCs w:val="22"/>
          <w:lang w:val="en-GB"/>
        </w:rPr>
      </w:pPr>
    </w:p>
    <w:p w:rsidR="00AD7EE2" w:rsidRPr="00A166C2" w:rsidRDefault="001D18C8" w:rsidP="00AD7EE2">
      <w:pPr>
        <w:pStyle w:val="ListParagraph"/>
        <w:numPr>
          <w:ilvl w:val="0"/>
          <w:numId w:val="16"/>
        </w:numPr>
        <w:rPr>
          <w:rFonts w:asciiTheme="minorHAnsi" w:hAnsiTheme="minorHAnsi" w:cs="Arial"/>
          <w:b/>
          <w:sz w:val="22"/>
          <w:szCs w:val="22"/>
          <w:lang w:val="en-GB"/>
        </w:rPr>
      </w:pPr>
      <w:r w:rsidRPr="00A166C2">
        <w:rPr>
          <w:rFonts w:asciiTheme="minorHAnsi" w:hAnsiTheme="minorHAnsi" w:cs="Arial"/>
          <w:b/>
          <w:sz w:val="22"/>
          <w:szCs w:val="22"/>
          <w:lang w:val="en-GB"/>
        </w:rPr>
        <w:lastRenderedPageBreak/>
        <w:t>APM</w:t>
      </w:r>
      <w:r w:rsidR="00937641">
        <w:rPr>
          <w:rFonts w:asciiTheme="minorHAnsi" w:hAnsiTheme="minorHAnsi" w:cs="Arial"/>
          <w:b/>
          <w:sz w:val="22"/>
          <w:szCs w:val="22"/>
          <w:lang w:val="en-GB"/>
        </w:rPr>
        <w:t>’s a</w:t>
      </w:r>
      <w:r w:rsidR="00A96F06" w:rsidRPr="00A166C2">
        <w:rPr>
          <w:rFonts w:asciiTheme="minorHAnsi" w:hAnsiTheme="minorHAnsi" w:cs="Arial"/>
          <w:b/>
          <w:sz w:val="22"/>
          <w:szCs w:val="22"/>
          <w:lang w:val="en-GB"/>
        </w:rPr>
        <w:t xml:space="preserve">ctivities </w:t>
      </w:r>
    </w:p>
    <w:p w:rsidR="00AD7EE2" w:rsidRPr="00A166C2" w:rsidRDefault="00AD7EE2" w:rsidP="00AD7EE2">
      <w:pPr>
        <w:rPr>
          <w:rFonts w:asciiTheme="minorHAnsi" w:hAnsiTheme="minorHAnsi" w:cs="Arial"/>
          <w:sz w:val="22"/>
          <w:szCs w:val="22"/>
          <w:lang w:val="en-GB"/>
        </w:rPr>
      </w:pPr>
    </w:p>
    <w:p w:rsidR="00AD7EE2" w:rsidRPr="00A166C2" w:rsidRDefault="00A96F06" w:rsidP="00AD7EE2">
      <w:pPr>
        <w:rPr>
          <w:rFonts w:asciiTheme="minorHAnsi" w:hAnsiTheme="minorHAnsi" w:cs="Arial"/>
          <w:sz w:val="22"/>
          <w:szCs w:val="22"/>
          <w:lang w:val="en-GB"/>
        </w:rPr>
      </w:pPr>
      <w:r w:rsidRPr="00A166C2">
        <w:rPr>
          <w:rFonts w:asciiTheme="minorHAnsi" w:hAnsiTheme="minorHAnsi" w:cs="Arial"/>
          <w:sz w:val="22"/>
          <w:szCs w:val="22"/>
          <w:lang w:val="en-GB"/>
        </w:rPr>
        <w:t>This short guide does not attempt to set out APM’s numerous activities.</w:t>
      </w:r>
      <w:r w:rsidR="00A166C2">
        <w:rPr>
          <w:rFonts w:asciiTheme="minorHAnsi" w:hAnsiTheme="minorHAnsi" w:cs="Arial"/>
          <w:sz w:val="22"/>
          <w:szCs w:val="22"/>
          <w:lang w:val="en-GB"/>
        </w:rPr>
        <w:t xml:space="preserve"> </w:t>
      </w:r>
      <w:r w:rsidR="00ED363B" w:rsidRPr="00A166C2">
        <w:rPr>
          <w:rFonts w:asciiTheme="minorHAnsi" w:hAnsiTheme="minorHAnsi" w:cs="Arial"/>
          <w:sz w:val="22"/>
          <w:szCs w:val="22"/>
          <w:lang w:val="en-GB"/>
        </w:rPr>
        <w:t>However, e</w:t>
      </w:r>
      <w:r w:rsidR="0075035F" w:rsidRPr="00A166C2">
        <w:rPr>
          <w:rFonts w:asciiTheme="minorHAnsi" w:hAnsiTheme="minorHAnsi" w:cs="Arial"/>
          <w:sz w:val="22"/>
          <w:szCs w:val="22"/>
          <w:lang w:val="en-GB"/>
        </w:rPr>
        <w:t xml:space="preserve">xperience has shown that </w:t>
      </w:r>
      <w:r w:rsidR="00ED363B" w:rsidRPr="00A166C2">
        <w:rPr>
          <w:rFonts w:asciiTheme="minorHAnsi" w:hAnsiTheme="minorHAnsi" w:cs="Arial"/>
          <w:sz w:val="22"/>
          <w:szCs w:val="22"/>
          <w:lang w:val="en-GB"/>
        </w:rPr>
        <w:t>not all</w:t>
      </w:r>
      <w:r w:rsidR="0075035F" w:rsidRPr="00A166C2">
        <w:rPr>
          <w:rFonts w:asciiTheme="minorHAnsi" w:hAnsiTheme="minorHAnsi" w:cs="Arial"/>
          <w:sz w:val="22"/>
          <w:szCs w:val="22"/>
          <w:lang w:val="en-GB"/>
        </w:rPr>
        <w:t xml:space="preserve"> candidates have a full appreciation of the breadth of APM’s </w:t>
      </w:r>
      <w:r w:rsidR="00692949" w:rsidRPr="00A166C2">
        <w:rPr>
          <w:rFonts w:asciiTheme="minorHAnsi" w:hAnsiTheme="minorHAnsi" w:cs="Arial"/>
          <w:sz w:val="22"/>
          <w:szCs w:val="22"/>
          <w:lang w:val="en-GB"/>
        </w:rPr>
        <w:t>work</w:t>
      </w:r>
      <w:r w:rsidR="0075035F" w:rsidRPr="00A166C2">
        <w:rPr>
          <w:rFonts w:asciiTheme="minorHAnsi" w:hAnsiTheme="minorHAnsi" w:cs="Arial"/>
          <w:sz w:val="22"/>
          <w:szCs w:val="22"/>
          <w:lang w:val="en-GB"/>
        </w:rPr>
        <w:t>.</w:t>
      </w:r>
      <w:r w:rsidR="00A166C2">
        <w:rPr>
          <w:rFonts w:asciiTheme="minorHAnsi" w:hAnsiTheme="minorHAnsi" w:cs="Arial"/>
          <w:sz w:val="22"/>
          <w:szCs w:val="22"/>
          <w:lang w:val="en-GB"/>
        </w:rPr>
        <w:t xml:space="preserve"> </w:t>
      </w:r>
      <w:r w:rsidR="00030171" w:rsidRPr="00A166C2">
        <w:rPr>
          <w:rFonts w:asciiTheme="minorHAnsi" w:hAnsiTheme="minorHAnsi" w:cs="Arial"/>
          <w:sz w:val="22"/>
          <w:szCs w:val="22"/>
          <w:lang w:val="en-GB"/>
        </w:rPr>
        <w:t xml:space="preserve">Candidates are strongly encouraged to review the </w:t>
      </w:r>
      <w:hyperlink r:id="rId11" w:history="1">
        <w:r w:rsidR="00030171" w:rsidRPr="00A166C2">
          <w:rPr>
            <w:rStyle w:val="Hyperlink"/>
            <w:rFonts w:asciiTheme="minorHAnsi" w:hAnsiTheme="minorHAnsi" w:cs="Arial"/>
            <w:sz w:val="22"/>
            <w:szCs w:val="22"/>
            <w:lang w:val="en-GB"/>
          </w:rPr>
          <w:t>APM website</w:t>
        </w:r>
      </w:hyperlink>
      <w:r w:rsidR="00030171" w:rsidRPr="00A166C2">
        <w:rPr>
          <w:rFonts w:asciiTheme="minorHAnsi" w:hAnsiTheme="minorHAnsi" w:cs="Arial"/>
          <w:sz w:val="22"/>
          <w:szCs w:val="22"/>
          <w:lang w:val="en-GB"/>
        </w:rPr>
        <w:t xml:space="preserve"> in detail, </w:t>
      </w:r>
      <w:r w:rsidR="00644FBC" w:rsidRPr="00A166C2">
        <w:rPr>
          <w:rFonts w:asciiTheme="minorHAnsi" w:hAnsiTheme="minorHAnsi" w:cs="Arial"/>
          <w:sz w:val="22"/>
          <w:szCs w:val="22"/>
          <w:lang w:val="en-GB"/>
        </w:rPr>
        <w:t>attend a volunteers’ orientation day</w:t>
      </w:r>
      <w:r w:rsidR="00206A4D" w:rsidRPr="00A166C2">
        <w:rPr>
          <w:rStyle w:val="FootnoteReference"/>
          <w:rFonts w:asciiTheme="minorHAnsi" w:hAnsiTheme="minorHAnsi" w:cs="Arial"/>
          <w:sz w:val="22"/>
          <w:szCs w:val="22"/>
          <w:lang w:val="en-GB"/>
        </w:rPr>
        <w:footnoteReference w:id="3"/>
      </w:r>
      <w:r w:rsidR="00644FBC" w:rsidRPr="00A166C2">
        <w:rPr>
          <w:rFonts w:asciiTheme="minorHAnsi" w:hAnsiTheme="minorHAnsi" w:cs="Arial"/>
          <w:sz w:val="22"/>
          <w:szCs w:val="22"/>
          <w:lang w:val="en-GB"/>
        </w:rPr>
        <w:t xml:space="preserve"> and </w:t>
      </w:r>
      <w:r w:rsidRPr="00A166C2">
        <w:rPr>
          <w:rFonts w:asciiTheme="minorHAnsi" w:hAnsiTheme="minorHAnsi" w:cs="Arial"/>
          <w:sz w:val="22"/>
          <w:szCs w:val="22"/>
          <w:lang w:val="en-GB"/>
        </w:rPr>
        <w:t xml:space="preserve">read </w:t>
      </w:r>
      <w:r w:rsidR="00030171" w:rsidRPr="00A166C2">
        <w:rPr>
          <w:rFonts w:asciiTheme="minorHAnsi" w:hAnsiTheme="minorHAnsi" w:cs="Arial"/>
          <w:sz w:val="22"/>
          <w:szCs w:val="22"/>
          <w:lang w:val="en-GB"/>
        </w:rPr>
        <w:t xml:space="preserve">the latest </w:t>
      </w:r>
      <w:hyperlink r:id="rId12" w:history="1">
        <w:r w:rsidR="00030171" w:rsidRPr="00A166C2">
          <w:rPr>
            <w:rStyle w:val="Hyperlink"/>
            <w:rFonts w:asciiTheme="minorHAnsi" w:hAnsiTheme="minorHAnsi" w:cs="Arial"/>
            <w:sz w:val="22"/>
            <w:szCs w:val="22"/>
            <w:lang w:val="en-GB"/>
          </w:rPr>
          <w:t>annual report</w:t>
        </w:r>
      </w:hyperlink>
      <w:r w:rsidR="00030171" w:rsidRPr="00A166C2">
        <w:rPr>
          <w:rFonts w:asciiTheme="minorHAnsi" w:hAnsiTheme="minorHAnsi" w:cs="Arial"/>
          <w:sz w:val="22"/>
          <w:szCs w:val="22"/>
          <w:lang w:val="en-GB"/>
        </w:rPr>
        <w:t>.</w:t>
      </w:r>
      <w:r w:rsidR="00A166C2">
        <w:rPr>
          <w:rFonts w:asciiTheme="minorHAnsi" w:hAnsiTheme="minorHAnsi" w:cs="Arial"/>
          <w:sz w:val="22"/>
          <w:szCs w:val="22"/>
          <w:lang w:val="en-GB"/>
        </w:rPr>
        <w:t xml:space="preserve"> </w:t>
      </w:r>
    </w:p>
    <w:p w:rsidR="00937641" w:rsidRPr="00A166C2" w:rsidRDefault="00937641" w:rsidP="00AD7EE2">
      <w:pPr>
        <w:rPr>
          <w:rFonts w:asciiTheme="minorHAnsi" w:hAnsiTheme="minorHAnsi" w:cs="Arial"/>
          <w:sz w:val="22"/>
          <w:szCs w:val="22"/>
          <w:lang w:val="en-GB"/>
        </w:rPr>
      </w:pPr>
    </w:p>
    <w:p w:rsidR="00AD7EE2" w:rsidRPr="00A166C2" w:rsidRDefault="00937641" w:rsidP="00AD7EE2">
      <w:pPr>
        <w:pStyle w:val="ListParagraph"/>
        <w:numPr>
          <w:ilvl w:val="0"/>
          <w:numId w:val="16"/>
        </w:numPr>
        <w:rPr>
          <w:rFonts w:asciiTheme="minorHAnsi" w:hAnsiTheme="minorHAnsi" w:cs="Arial"/>
          <w:b/>
          <w:sz w:val="22"/>
          <w:szCs w:val="22"/>
          <w:lang w:val="en-GB"/>
        </w:rPr>
      </w:pPr>
      <w:r>
        <w:rPr>
          <w:rFonts w:asciiTheme="minorHAnsi" w:hAnsiTheme="minorHAnsi" w:cs="Arial"/>
          <w:b/>
          <w:sz w:val="22"/>
          <w:szCs w:val="22"/>
          <w:lang w:val="en-GB"/>
        </w:rPr>
        <w:t>The r</w:t>
      </w:r>
      <w:r w:rsidR="001D18C8" w:rsidRPr="00A166C2">
        <w:rPr>
          <w:rFonts w:asciiTheme="minorHAnsi" w:hAnsiTheme="minorHAnsi" w:cs="Arial"/>
          <w:b/>
          <w:sz w:val="22"/>
          <w:szCs w:val="22"/>
          <w:lang w:val="en-GB"/>
        </w:rPr>
        <w:t>ole</w:t>
      </w:r>
    </w:p>
    <w:p w:rsidR="00AD7EE2" w:rsidRPr="00A166C2" w:rsidRDefault="00AD7EE2" w:rsidP="000378C4">
      <w:pPr>
        <w:rPr>
          <w:rFonts w:asciiTheme="minorHAnsi" w:hAnsiTheme="minorHAnsi" w:cs="Arial"/>
          <w:sz w:val="22"/>
          <w:szCs w:val="22"/>
          <w:lang w:val="en-GB"/>
        </w:rPr>
      </w:pPr>
    </w:p>
    <w:p w:rsidR="006E2D06" w:rsidRPr="00A166C2" w:rsidRDefault="006E2D06" w:rsidP="006E2D06">
      <w:pPr>
        <w:rPr>
          <w:rFonts w:asciiTheme="minorHAnsi" w:hAnsiTheme="minorHAnsi" w:cs="Arial"/>
          <w:sz w:val="22"/>
          <w:szCs w:val="22"/>
          <w:u w:val="single"/>
          <w:lang w:val="en-GB"/>
        </w:rPr>
      </w:pPr>
      <w:r w:rsidRPr="00A166C2">
        <w:rPr>
          <w:rFonts w:asciiTheme="minorHAnsi" w:hAnsiTheme="minorHAnsi" w:cs="Arial"/>
          <w:sz w:val="22"/>
          <w:szCs w:val="22"/>
          <w:u w:val="single"/>
          <w:lang w:val="en-GB"/>
        </w:rPr>
        <w:t xml:space="preserve">Company </w:t>
      </w:r>
      <w:r w:rsidR="00937641" w:rsidRPr="00A166C2">
        <w:rPr>
          <w:rFonts w:asciiTheme="minorHAnsi" w:hAnsiTheme="minorHAnsi" w:cs="Arial"/>
          <w:sz w:val="22"/>
          <w:szCs w:val="22"/>
          <w:u w:val="single"/>
          <w:lang w:val="en-GB"/>
        </w:rPr>
        <w:t>director/ charity trustee</w:t>
      </w:r>
    </w:p>
    <w:p w:rsidR="006E2D06" w:rsidRPr="00A166C2" w:rsidRDefault="00253143" w:rsidP="006E2D06">
      <w:pPr>
        <w:rPr>
          <w:rFonts w:asciiTheme="minorHAnsi" w:hAnsiTheme="minorHAnsi" w:cs="Arial"/>
          <w:sz w:val="22"/>
          <w:szCs w:val="22"/>
          <w:lang w:val="en-GB"/>
        </w:rPr>
      </w:pPr>
      <w:r w:rsidRPr="00A166C2">
        <w:rPr>
          <w:rFonts w:asciiTheme="minorHAnsi" w:hAnsiTheme="minorHAnsi" w:cs="Arial"/>
          <w:sz w:val="22"/>
          <w:szCs w:val="22"/>
          <w:lang w:val="en-GB"/>
        </w:rPr>
        <w:t>Our board members have two related roles; they act as company directors and charity trustees.</w:t>
      </w:r>
      <w:r w:rsidR="00A166C2">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The duties are </w:t>
      </w:r>
      <w:r w:rsidR="002C44E7">
        <w:rPr>
          <w:rFonts w:asciiTheme="minorHAnsi" w:hAnsiTheme="minorHAnsi" w:cs="Arial"/>
          <w:sz w:val="22"/>
          <w:szCs w:val="22"/>
          <w:lang w:val="en-GB"/>
        </w:rPr>
        <w:t xml:space="preserve">essentially </w:t>
      </w:r>
      <w:r w:rsidRPr="00A166C2">
        <w:rPr>
          <w:rFonts w:asciiTheme="minorHAnsi" w:hAnsiTheme="minorHAnsi" w:cs="Arial"/>
          <w:sz w:val="22"/>
          <w:szCs w:val="22"/>
          <w:lang w:val="en-GB"/>
        </w:rPr>
        <w:t>comparable and complementary.</w:t>
      </w:r>
      <w:r w:rsidR="00A166C2">
        <w:rPr>
          <w:rFonts w:asciiTheme="minorHAnsi" w:hAnsiTheme="minorHAnsi" w:cs="Arial"/>
          <w:sz w:val="22"/>
          <w:szCs w:val="22"/>
          <w:lang w:val="en-GB"/>
        </w:rPr>
        <w:t xml:space="preserve"> </w:t>
      </w:r>
      <w:r w:rsidR="00811185" w:rsidRPr="00A166C2">
        <w:rPr>
          <w:rFonts w:asciiTheme="minorHAnsi" w:hAnsiTheme="minorHAnsi" w:cs="Arial"/>
          <w:sz w:val="22"/>
          <w:szCs w:val="22"/>
          <w:lang w:val="en-GB"/>
        </w:rPr>
        <w:t>C</w:t>
      </w:r>
      <w:r w:rsidRPr="00A166C2">
        <w:rPr>
          <w:rFonts w:asciiTheme="minorHAnsi" w:hAnsiTheme="minorHAnsi" w:cs="Arial"/>
          <w:sz w:val="22"/>
          <w:szCs w:val="22"/>
          <w:lang w:val="en-GB"/>
        </w:rPr>
        <w:t>andidates are strongly encouraged to ensure they understand these duties.</w:t>
      </w:r>
      <w:r w:rsidR="00A166C2">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The Companies </w:t>
      </w:r>
      <w:r w:rsidR="00811185" w:rsidRPr="00A166C2">
        <w:rPr>
          <w:rFonts w:asciiTheme="minorHAnsi" w:hAnsiTheme="minorHAnsi" w:cs="Arial"/>
          <w:sz w:val="22"/>
          <w:szCs w:val="22"/>
          <w:lang w:val="en-GB"/>
        </w:rPr>
        <w:t>A</w:t>
      </w:r>
      <w:r w:rsidRPr="00A166C2">
        <w:rPr>
          <w:rFonts w:asciiTheme="minorHAnsi" w:hAnsiTheme="minorHAnsi" w:cs="Arial"/>
          <w:sz w:val="22"/>
          <w:szCs w:val="22"/>
          <w:lang w:val="en-GB"/>
        </w:rPr>
        <w:t>ct 2006 duties of a director are to:</w:t>
      </w:r>
    </w:p>
    <w:p w:rsidR="00253143" w:rsidRPr="00A166C2" w:rsidRDefault="00253143" w:rsidP="00F47CE4">
      <w:pPr>
        <w:pStyle w:val="ListParagraph"/>
        <w:numPr>
          <w:ilvl w:val="0"/>
          <w:numId w:val="23"/>
        </w:numPr>
        <w:rPr>
          <w:rFonts w:asciiTheme="minorHAnsi" w:hAnsiTheme="minorHAnsi" w:cs="Arial"/>
          <w:sz w:val="22"/>
          <w:szCs w:val="22"/>
          <w:lang w:val="en-GB"/>
        </w:rPr>
      </w:pPr>
      <w:r w:rsidRPr="00A166C2">
        <w:rPr>
          <w:rFonts w:asciiTheme="minorHAnsi" w:hAnsiTheme="minorHAnsi" w:cs="Arial"/>
          <w:sz w:val="22"/>
          <w:szCs w:val="22"/>
          <w:lang w:val="en-GB"/>
        </w:rPr>
        <w:t>Act within their powers (s. 171)</w:t>
      </w:r>
    </w:p>
    <w:p w:rsidR="00253143" w:rsidRPr="00A166C2" w:rsidRDefault="00253143" w:rsidP="00F47CE4">
      <w:pPr>
        <w:pStyle w:val="ListParagraph"/>
        <w:numPr>
          <w:ilvl w:val="0"/>
          <w:numId w:val="23"/>
        </w:numPr>
        <w:rPr>
          <w:rFonts w:asciiTheme="minorHAnsi" w:hAnsiTheme="minorHAnsi" w:cs="Arial"/>
          <w:sz w:val="22"/>
          <w:szCs w:val="22"/>
          <w:lang w:val="en-GB"/>
        </w:rPr>
      </w:pPr>
      <w:r w:rsidRPr="00A166C2">
        <w:rPr>
          <w:rFonts w:asciiTheme="minorHAnsi" w:hAnsiTheme="minorHAnsi" w:cs="Arial"/>
          <w:sz w:val="22"/>
          <w:szCs w:val="22"/>
          <w:lang w:val="en-GB"/>
        </w:rPr>
        <w:t>Promote the success of the company</w:t>
      </w:r>
      <w:r w:rsidR="00A81166" w:rsidRPr="00A166C2">
        <w:rPr>
          <w:rFonts w:asciiTheme="minorHAnsi" w:hAnsiTheme="minorHAnsi" w:cs="Arial"/>
          <w:sz w:val="22"/>
          <w:szCs w:val="22"/>
          <w:lang w:val="en-GB"/>
        </w:rPr>
        <w:t xml:space="preserve"> (s. 172)</w:t>
      </w:r>
    </w:p>
    <w:p w:rsidR="00253143" w:rsidRPr="00A166C2" w:rsidRDefault="00A81166" w:rsidP="00F47CE4">
      <w:pPr>
        <w:pStyle w:val="ListParagraph"/>
        <w:numPr>
          <w:ilvl w:val="0"/>
          <w:numId w:val="23"/>
        </w:numPr>
        <w:rPr>
          <w:rFonts w:asciiTheme="minorHAnsi" w:hAnsiTheme="minorHAnsi" w:cs="Arial"/>
          <w:sz w:val="22"/>
          <w:szCs w:val="22"/>
          <w:lang w:val="en-GB"/>
        </w:rPr>
      </w:pPr>
      <w:r w:rsidRPr="00A166C2">
        <w:rPr>
          <w:rFonts w:asciiTheme="minorHAnsi" w:hAnsiTheme="minorHAnsi" w:cs="Arial"/>
          <w:sz w:val="22"/>
          <w:szCs w:val="22"/>
          <w:lang w:val="en-GB"/>
        </w:rPr>
        <w:t xml:space="preserve">Exercise independent judgement, reasonable care, skill and diligence (s. 173 </w:t>
      </w:r>
      <w:r w:rsidR="003E64C8" w:rsidRPr="00A166C2">
        <w:rPr>
          <w:rFonts w:asciiTheme="minorHAnsi" w:hAnsiTheme="minorHAnsi" w:cs="Arial"/>
          <w:sz w:val="22"/>
          <w:szCs w:val="22"/>
          <w:lang w:val="en-GB"/>
        </w:rPr>
        <w:t>-</w:t>
      </w:r>
      <w:r w:rsidRPr="00A166C2">
        <w:rPr>
          <w:rFonts w:asciiTheme="minorHAnsi" w:hAnsiTheme="minorHAnsi" w:cs="Arial"/>
          <w:sz w:val="22"/>
          <w:szCs w:val="22"/>
          <w:lang w:val="en-GB"/>
        </w:rPr>
        <w:t xml:space="preserve"> 174)</w:t>
      </w:r>
    </w:p>
    <w:p w:rsidR="00A81166" w:rsidRPr="00A166C2" w:rsidRDefault="00D46746" w:rsidP="00F47CE4">
      <w:pPr>
        <w:pStyle w:val="ListParagraph"/>
        <w:numPr>
          <w:ilvl w:val="0"/>
          <w:numId w:val="23"/>
        </w:numPr>
        <w:rPr>
          <w:rFonts w:asciiTheme="minorHAnsi" w:hAnsiTheme="minorHAnsi" w:cs="Arial"/>
          <w:sz w:val="22"/>
          <w:szCs w:val="22"/>
          <w:lang w:val="en-GB"/>
        </w:rPr>
      </w:pPr>
      <w:r w:rsidRPr="00A166C2">
        <w:rPr>
          <w:rFonts w:asciiTheme="minorHAnsi" w:hAnsiTheme="minorHAnsi" w:cs="Arial"/>
          <w:sz w:val="22"/>
          <w:szCs w:val="22"/>
          <w:lang w:val="en-GB"/>
        </w:rPr>
        <w:t>A</w:t>
      </w:r>
      <w:r w:rsidR="00A81166" w:rsidRPr="00A166C2">
        <w:rPr>
          <w:rFonts w:asciiTheme="minorHAnsi" w:hAnsiTheme="minorHAnsi" w:cs="Arial"/>
          <w:sz w:val="22"/>
          <w:szCs w:val="22"/>
          <w:lang w:val="en-GB"/>
        </w:rPr>
        <w:t>void conflicts of interest, not accept benefits from third parties and declare interests in proposed transactions. (S. 175-177)</w:t>
      </w:r>
    </w:p>
    <w:p w:rsidR="00794E53" w:rsidRPr="00A166C2" w:rsidRDefault="00794E53" w:rsidP="006E2D06">
      <w:pPr>
        <w:rPr>
          <w:rFonts w:asciiTheme="minorHAnsi" w:hAnsiTheme="minorHAnsi" w:cs="Arial"/>
          <w:sz w:val="22"/>
          <w:szCs w:val="22"/>
          <w:lang w:val="en-GB"/>
        </w:rPr>
      </w:pPr>
    </w:p>
    <w:p w:rsidR="00A81166" w:rsidRPr="00A166C2" w:rsidRDefault="00CE212C" w:rsidP="00CE212C">
      <w:pPr>
        <w:rPr>
          <w:rFonts w:asciiTheme="minorHAnsi" w:hAnsiTheme="minorHAnsi" w:cs="Arial"/>
          <w:sz w:val="22"/>
          <w:szCs w:val="22"/>
          <w:lang w:val="en-GB"/>
        </w:rPr>
      </w:pPr>
      <w:r w:rsidRPr="00A166C2">
        <w:rPr>
          <w:rFonts w:asciiTheme="minorHAnsi" w:hAnsiTheme="minorHAnsi" w:cs="Arial"/>
          <w:sz w:val="22"/>
          <w:szCs w:val="22"/>
          <w:lang w:val="en-GB"/>
        </w:rPr>
        <w:t>The role</w:t>
      </w:r>
      <w:r w:rsidR="00A81166" w:rsidRPr="00A166C2">
        <w:rPr>
          <w:rFonts w:asciiTheme="minorHAnsi" w:hAnsiTheme="minorHAnsi" w:cs="Arial"/>
          <w:sz w:val="22"/>
          <w:szCs w:val="22"/>
          <w:lang w:val="en-GB"/>
        </w:rPr>
        <w:t xml:space="preserve"> of a charity trustee </w:t>
      </w:r>
      <w:r w:rsidRPr="00A166C2">
        <w:rPr>
          <w:rFonts w:asciiTheme="minorHAnsi" w:hAnsiTheme="minorHAnsi" w:cs="Arial"/>
          <w:sz w:val="22"/>
          <w:szCs w:val="22"/>
          <w:lang w:val="en-GB"/>
        </w:rPr>
        <w:t xml:space="preserve">is similarly </w:t>
      </w:r>
      <w:r w:rsidR="002C44E7">
        <w:rPr>
          <w:rFonts w:asciiTheme="minorHAnsi" w:hAnsiTheme="minorHAnsi" w:cs="Arial"/>
          <w:sz w:val="22"/>
          <w:szCs w:val="22"/>
          <w:lang w:val="en-GB"/>
        </w:rPr>
        <w:t xml:space="preserve">that of a ‘fiduciary’ and </w:t>
      </w:r>
      <w:r w:rsidRPr="00A166C2">
        <w:rPr>
          <w:rFonts w:asciiTheme="minorHAnsi" w:hAnsiTheme="minorHAnsi" w:cs="Arial"/>
          <w:sz w:val="22"/>
          <w:szCs w:val="22"/>
          <w:lang w:val="en-GB"/>
        </w:rPr>
        <w:t>to ensure that the charity operates within its constitution and does not go beyond its charitable purposes.</w:t>
      </w:r>
      <w:r w:rsidR="00A166C2">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The trustees are literally </w:t>
      </w:r>
      <w:r w:rsidR="00E32922" w:rsidRPr="00A166C2">
        <w:rPr>
          <w:rFonts w:asciiTheme="minorHAnsi" w:hAnsiTheme="minorHAnsi" w:cs="Arial"/>
          <w:sz w:val="22"/>
          <w:szCs w:val="22"/>
          <w:lang w:val="en-GB"/>
        </w:rPr>
        <w:t>‘</w:t>
      </w:r>
      <w:r w:rsidRPr="00A166C2">
        <w:rPr>
          <w:rFonts w:asciiTheme="minorHAnsi" w:hAnsiTheme="minorHAnsi" w:cs="Arial"/>
          <w:sz w:val="22"/>
          <w:szCs w:val="22"/>
          <w:lang w:val="en-GB"/>
        </w:rPr>
        <w:t>trusted</w:t>
      </w:r>
      <w:r w:rsidR="00E32922" w:rsidRPr="00A166C2">
        <w:rPr>
          <w:rFonts w:asciiTheme="minorHAnsi" w:hAnsiTheme="minorHAnsi" w:cs="Arial"/>
          <w:sz w:val="22"/>
          <w:szCs w:val="22"/>
          <w:lang w:val="en-GB"/>
        </w:rPr>
        <w:t>’</w:t>
      </w:r>
      <w:r w:rsidRPr="00A166C2">
        <w:rPr>
          <w:rFonts w:asciiTheme="minorHAnsi" w:hAnsiTheme="minorHAnsi" w:cs="Arial"/>
          <w:sz w:val="22"/>
          <w:szCs w:val="22"/>
          <w:lang w:val="en-GB"/>
        </w:rPr>
        <w:t xml:space="preserve"> with the charity’s assets.</w:t>
      </w:r>
      <w:r w:rsidR="00A166C2">
        <w:rPr>
          <w:rFonts w:asciiTheme="minorHAnsi" w:hAnsiTheme="minorHAnsi" w:cs="Arial"/>
          <w:sz w:val="22"/>
          <w:szCs w:val="22"/>
          <w:lang w:val="en-GB"/>
        </w:rPr>
        <w:t xml:space="preserve"> </w:t>
      </w:r>
      <w:r w:rsidRPr="00A166C2">
        <w:rPr>
          <w:rFonts w:asciiTheme="minorHAnsi" w:hAnsiTheme="minorHAnsi" w:cs="Arial"/>
          <w:sz w:val="22"/>
          <w:szCs w:val="22"/>
          <w:lang w:val="en-GB"/>
        </w:rPr>
        <w:t>The articles of APM confirm that trustees have ‘control of the association and its property and funds’.</w:t>
      </w:r>
      <w:r w:rsidR="00A166C2">
        <w:rPr>
          <w:rFonts w:asciiTheme="minorHAnsi" w:hAnsiTheme="minorHAnsi" w:cs="Arial"/>
          <w:sz w:val="22"/>
          <w:szCs w:val="22"/>
          <w:lang w:val="en-GB"/>
        </w:rPr>
        <w:t xml:space="preserve"> </w:t>
      </w:r>
      <w:r w:rsidR="00E32922" w:rsidRPr="00A166C2">
        <w:rPr>
          <w:rFonts w:asciiTheme="minorHAnsi" w:hAnsiTheme="minorHAnsi" w:cs="Arial"/>
          <w:sz w:val="22"/>
          <w:szCs w:val="22"/>
          <w:lang w:val="en-GB"/>
        </w:rPr>
        <w:t>Cand</w:t>
      </w:r>
      <w:r w:rsidR="0040325D" w:rsidRPr="00A166C2">
        <w:rPr>
          <w:rFonts w:asciiTheme="minorHAnsi" w:hAnsiTheme="minorHAnsi" w:cs="Arial"/>
          <w:sz w:val="22"/>
          <w:szCs w:val="22"/>
          <w:lang w:val="en-GB"/>
        </w:rPr>
        <w:t xml:space="preserve">idates are encouraged to read </w:t>
      </w:r>
      <w:r w:rsidR="00811185" w:rsidRPr="00A166C2">
        <w:rPr>
          <w:rFonts w:asciiTheme="minorHAnsi" w:hAnsiTheme="minorHAnsi" w:cs="Arial"/>
          <w:sz w:val="22"/>
          <w:szCs w:val="22"/>
          <w:lang w:val="en-GB"/>
        </w:rPr>
        <w:t>the Charity Commission’s</w:t>
      </w:r>
      <w:r w:rsidR="00811185" w:rsidRPr="00A166C2">
        <w:rPr>
          <w:rFonts w:asciiTheme="minorHAnsi" w:hAnsiTheme="minorHAnsi" w:cs="Arial"/>
          <w:i/>
          <w:sz w:val="22"/>
          <w:szCs w:val="22"/>
          <w:lang w:val="en-GB"/>
        </w:rPr>
        <w:t xml:space="preserve"> </w:t>
      </w:r>
      <w:r w:rsidR="00E95053" w:rsidRPr="00A166C2">
        <w:rPr>
          <w:rFonts w:asciiTheme="minorHAnsi" w:hAnsiTheme="minorHAnsi" w:cs="Arial"/>
          <w:sz w:val="22"/>
          <w:szCs w:val="22"/>
          <w:lang w:val="en-GB"/>
        </w:rPr>
        <w:t>guide</w:t>
      </w:r>
      <w:r w:rsidR="00E95053" w:rsidRPr="00A166C2">
        <w:rPr>
          <w:rFonts w:asciiTheme="minorHAnsi" w:hAnsiTheme="minorHAnsi"/>
          <w:sz w:val="22"/>
          <w:szCs w:val="22"/>
        </w:rPr>
        <w:t xml:space="preserve"> </w:t>
      </w:r>
      <w:hyperlink r:id="rId13" w:history="1">
        <w:r w:rsidR="0040325D" w:rsidRPr="00A166C2">
          <w:rPr>
            <w:rStyle w:val="Hyperlink"/>
            <w:rFonts w:asciiTheme="minorHAnsi" w:hAnsiTheme="minorHAnsi" w:cs="Arial"/>
            <w:i/>
            <w:sz w:val="22"/>
            <w:szCs w:val="22"/>
            <w:lang w:val="en-GB"/>
          </w:rPr>
          <w:t>The Essential Trustee</w:t>
        </w:r>
      </w:hyperlink>
      <w:r w:rsidR="0040325D" w:rsidRPr="00A166C2">
        <w:rPr>
          <w:rFonts w:asciiTheme="minorHAnsi" w:hAnsiTheme="minorHAnsi" w:cs="Arial"/>
          <w:sz w:val="22"/>
          <w:szCs w:val="22"/>
          <w:lang w:val="en-GB"/>
        </w:rPr>
        <w:t>.</w:t>
      </w:r>
      <w:r w:rsidR="00A166C2">
        <w:rPr>
          <w:rFonts w:asciiTheme="minorHAnsi" w:hAnsiTheme="minorHAnsi" w:cs="Arial"/>
          <w:sz w:val="22"/>
          <w:szCs w:val="22"/>
          <w:lang w:val="en-GB"/>
        </w:rPr>
        <w:t xml:space="preserve"> </w:t>
      </w:r>
    </w:p>
    <w:p w:rsidR="006E2D06" w:rsidRPr="00A166C2" w:rsidRDefault="006E2D06" w:rsidP="006E2D06">
      <w:pPr>
        <w:rPr>
          <w:rFonts w:asciiTheme="minorHAnsi" w:hAnsiTheme="minorHAnsi" w:cs="Arial"/>
          <w:sz w:val="22"/>
          <w:szCs w:val="22"/>
          <w:lang w:val="en-GB"/>
        </w:rPr>
      </w:pPr>
    </w:p>
    <w:p w:rsidR="00E32922" w:rsidRPr="00A166C2" w:rsidRDefault="00AE3264" w:rsidP="006E2D06">
      <w:pPr>
        <w:rPr>
          <w:rFonts w:asciiTheme="minorHAnsi" w:hAnsiTheme="minorHAnsi" w:cs="Arial"/>
          <w:sz w:val="22"/>
          <w:szCs w:val="22"/>
          <w:u w:val="single"/>
          <w:lang w:val="en-GB"/>
        </w:rPr>
      </w:pPr>
      <w:r>
        <w:rPr>
          <w:rFonts w:asciiTheme="minorHAnsi" w:hAnsiTheme="minorHAnsi" w:cs="Arial"/>
          <w:sz w:val="22"/>
          <w:szCs w:val="22"/>
          <w:u w:val="single"/>
          <w:lang w:val="en-GB"/>
        </w:rPr>
        <w:t>Operational m</w:t>
      </w:r>
      <w:r w:rsidR="00E32922" w:rsidRPr="00A166C2">
        <w:rPr>
          <w:rFonts w:asciiTheme="minorHAnsi" w:hAnsiTheme="minorHAnsi" w:cs="Arial"/>
          <w:sz w:val="22"/>
          <w:szCs w:val="22"/>
          <w:u w:val="single"/>
          <w:lang w:val="en-GB"/>
        </w:rPr>
        <w:t>anagement</w:t>
      </w:r>
    </w:p>
    <w:p w:rsidR="008B4691" w:rsidRPr="00A166C2" w:rsidRDefault="00367F10" w:rsidP="008B4691">
      <w:pPr>
        <w:rPr>
          <w:rFonts w:asciiTheme="minorHAnsi" w:hAnsiTheme="minorHAnsi" w:cs="Arial"/>
          <w:sz w:val="22"/>
          <w:szCs w:val="22"/>
          <w:lang w:val="en-GB"/>
        </w:rPr>
      </w:pPr>
      <w:r w:rsidRPr="00A166C2">
        <w:rPr>
          <w:rFonts w:asciiTheme="minorHAnsi" w:hAnsiTheme="minorHAnsi" w:cs="Arial"/>
          <w:sz w:val="22"/>
          <w:szCs w:val="22"/>
          <w:lang w:val="en-GB"/>
        </w:rPr>
        <w:t>The board has several critical, high level roles.</w:t>
      </w:r>
      <w:r w:rsidR="00A166C2">
        <w:rPr>
          <w:rFonts w:asciiTheme="minorHAnsi" w:hAnsiTheme="minorHAnsi" w:cs="Arial"/>
          <w:sz w:val="22"/>
          <w:szCs w:val="22"/>
          <w:lang w:val="en-GB"/>
        </w:rPr>
        <w:t xml:space="preserve"> </w:t>
      </w:r>
      <w:r w:rsidR="00D150DC" w:rsidRPr="00A166C2">
        <w:rPr>
          <w:rFonts w:asciiTheme="minorHAnsi" w:hAnsiTheme="minorHAnsi" w:cs="Arial"/>
          <w:sz w:val="22"/>
          <w:szCs w:val="22"/>
          <w:lang w:val="en-GB"/>
        </w:rPr>
        <w:t xml:space="preserve">These include approving the strategic direction of the organisation, acting as ‘guardian’ </w:t>
      </w:r>
      <w:r w:rsidR="00644FBC" w:rsidRPr="00A166C2">
        <w:rPr>
          <w:rFonts w:asciiTheme="minorHAnsi" w:hAnsiTheme="minorHAnsi" w:cs="Arial"/>
          <w:sz w:val="22"/>
          <w:szCs w:val="22"/>
          <w:lang w:val="en-GB"/>
        </w:rPr>
        <w:t>of</w:t>
      </w:r>
      <w:r w:rsidR="00D150DC" w:rsidRPr="00A166C2">
        <w:rPr>
          <w:rFonts w:asciiTheme="minorHAnsi" w:hAnsiTheme="minorHAnsi" w:cs="Arial"/>
          <w:sz w:val="22"/>
          <w:szCs w:val="22"/>
          <w:lang w:val="en-GB"/>
        </w:rPr>
        <w:t xml:space="preserve"> the charitable assets and being an advocate for APM.</w:t>
      </w:r>
      <w:r w:rsidR="00A166C2">
        <w:rPr>
          <w:rFonts w:asciiTheme="minorHAnsi" w:hAnsiTheme="minorHAnsi" w:cs="Arial"/>
          <w:sz w:val="22"/>
          <w:szCs w:val="22"/>
          <w:lang w:val="en-GB"/>
        </w:rPr>
        <w:t xml:space="preserve"> </w:t>
      </w:r>
      <w:r w:rsidR="00D150DC" w:rsidRPr="00A166C2">
        <w:rPr>
          <w:rFonts w:asciiTheme="minorHAnsi" w:hAnsiTheme="minorHAnsi" w:cs="Arial"/>
          <w:sz w:val="22"/>
          <w:szCs w:val="22"/>
          <w:lang w:val="en-GB"/>
        </w:rPr>
        <w:t>Scrutiny and assurance of APM’s delivery is also a key element of the role.</w:t>
      </w:r>
      <w:r w:rsidR="00A166C2">
        <w:rPr>
          <w:rFonts w:asciiTheme="minorHAnsi" w:hAnsiTheme="minorHAnsi" w:cs="Arial"/>
          <w:sz w:val="22"/>
          <w:szCs w:val="22"/>
          <w:lang w:val="en-GB"/>
        </w:rPr>
        <w:t xml:space="preserve"> </w:t>
      </w:r>
      <w:r w:rsidR="00D150DC" w:rsidRPr="00A166C2">
        <w:rPr>
          <w:rFonts w:asciiTheme="minorHAnsi" w:hAnsiTheme="minorHAnsi" w:cs="Arial"/>
          <w:sz w:val="22"/>
          <w:szCs w:val="22"/>
          <w:lang w:val="en-GB"/>
        </w:rPr>
        <w:t>In common with best practice</w:t>
      </w:r>
      <w:r w:rsidR="008B4691" w:rsidRPr="00A166C2">
        <w:rPr>
          <w:rFonts w:asciiTheme="minorHAnsi" w:hAnsiTheme="minorHAnsi" w:cs="Arial"/>
          <w:sz w:val="22"/>
          <w:szCs w:val="22"/>
          <w:lang w:val="en-GB"/>
        </w:rPr>
        <w:t xml:space="preserve"> and as APM has grown</w:t>
      </w:r>
      <w:r w:rsidR="00D150DC" w:rsidRPr="00A166C2">
        <w:rPr>
          <w:rFonts w:asciiTheme="minorHAnsi" w:hAnsiTheme="minorHAnsi" w:cs="Arial"/>
          <w:sz w:val="22"/>
          <w:szCs w:val="22"/>
          <w:lang w:val="en-GB"/>
        </w:rPr>
        <w:t xml:space="preserve">, the board has delegated operational management to </w:t>
      </w:r>
      <w:r w:rsidR="00AE3264" w:rsidRPr="00A166C2">
        <w:rPr>
          <w:rFonts w:asciiTheme="minorHAnsi" w:hAnsiTheme="minorHAnsi" w:cs="Arial"/>
          <w:sz w:val="22"/>
          <w:szCs w:val="22"/>
          <w:lang w:val="en-GB"/>
        </w:rPr>
        <w:t xml:space="preserve">the chief executive </w:t>
      </w:r>
      <w:r w:rsidR="00D150DC" w:rsidRPr="00A166C2">
        <w:rPr>
          <w:rFonts w:asciiTheme="minorHAnsi" w:hAnsiTheme="minorHAnsi" w:cs="Arial"/>
          <w:sz w:val="22"/>
          <w:szCs w:val="22"/>
          <w:lang w:val="en-GB"/>
        </w:rPr>
        <w:t>and paid staff.</w:t>
      </w:r>
      <w:r w:rsidR="00A166C2">
        <w:rPr>
          <w:rFonts w:asciiTheme="minorHAnsi" w:hAnsiTheme="minorHAnsi" w:cs="Arial"/>
          <w:sz w:val="22"/>
          <w:szCs w:val="22"/>
          <w:lang w:val="en-GB"/>
        </w:rPr>
        <w:t xml:space="preserve"> </w:t>
      </w:r>
      <w:r w:rsidR="008B4691" w:rsidRPr="00A166C2">
        <w:rPr>
          <w:rFonts w:asciiTheme="minorHAnsi" w:hAnsiTheme="minorHAnsi" w:cs="Arial"/>
          <w:sz w:val="22"/>
          <w:szCs w:val="22"/>
          <w:lang w:val="en-GB"/>
        </w:rPr>
        <w:t xml:space="preserve">Regulations </w:t>
      </w:r>
      <w:r w:rsidR="00F255A2" w:rsidRPr="00A166C2">
        <w:rPr>
          <w:rFonts w:asciiTheme="minorHAnsi" w:hAnsiTheme="minorHAnsi" w:cs="Arial"/>
          <w:sz w:val="22"/>
          <w:szCs w:val="22"/>
          <w:lang w:val="en-GB"/>
        </w:rPr>
        <w:t>set out</w:t>
      </w:r>
      <w:r w:rsidR="008B4691" w:rsidRPr="00A166C2">
        <w:rPr>
          <w:rFonts w:asciiTheme="minorHAnsi" w:hAnsiTheme="minorHAnsi" w:cs="Arial"/>
          <w:sz w:val="22"/>
          <w:szCs w:val="22"/>
          <w:lang w:val="en-GB"/>
        </w:rPr>
        <w:t xml:space="preserve"> the issues which the board has determined it must decide and those matters which are delegated to staff.</w:t>
      </w:r>
      <w:r w:rsidR="00A166C2">
        <w:rPr>
          <w:rFonts w:asciiTheme="minorHAnsi" w:hAnsiTheme="minorHAnsi" w:cs="Arial"/>
          <w:sz w:val="22"/>
          <w:szCs w:val="22"/>
          <w:lang w:val="en-GB"/>
        </w:rPr>
        <w:t xml:space="preserve"> </w:t>
      </w:r>
      <w:r w:rsidR="008B4691" w:rsidRPr="00A166C2">
        <w:rPr>
          <w:rFonts w:asciiTheme="minorHAnsi" w:hAnsiTheme="minorHAnsi" w:cs="Arial"/>
          <w:sz w:val="22"/>
          <w:szCs w:val="22"/>
          <w:lang w:val="en-GB"/>
        </w:rPr>
        <w:t>Board members act and agree issues collectively; individuals have no executive authority or powers unless specifically delegated to them by the board.</w:t>
      </w:r>
      <w:r w:rsidR="00A166C2">
        <w:rPr>
          <w:rFonts w:asciiTheme="minorHAnsi" w:hAnsiTheme="minorHAnsi" w:cs="Arial"/>
          <w:sz w:val="22"/>
          <w:szCs w:val="22"/>
          <w:lang w:val="en-GB"/>
        </w:rPr>
        <w:t xml:space="preserve"> </w:t>
      </w:r>
    </w:p>
    <w:p w:rsidR="00E32922" w:rsidRPr="00A166C2" w:rsidRDefault="00E32922" w:rsidP="006E2D06">
      <w:pPr>
        <w:rPr>
          <w:rFonts w:asciiTheme="minorHAnsi" w:hAnsiTheme="minorHAnsi" w:cs="Arial"/>
          <w:sz w:val="22"/>
          <w:szCs w:val="22"/>
          <w:lang w:val="en-GB"/>
        </w:rPr>
      </w:pPr>
    </w:p>
    <w:p w:rsidR="006E2D06" w:rsidRPr="00A166C2" w:rsidRDefault="00E15DCD" w:rsidP="006E2D06">
      <w:pPr>
        <w:rPr>
          <w:rFonts w:asciiTheme="minorHAnsi" w:hAnsiTheme="minorHAnsi" w:cs="Arial"/>
          <w:sz w:val="22"/>
          <w:szCs w:val="22"/>
          <w:u w:val="single"/>
          <w:lang w:val="en-GB"/>
        </w:rPr>
      </w:pPr>
      <w:r>
        <w:rPr>
          <w:rFonts w:asciiTheme="minorHAnsi" w:hAnsiTheme="minorHAnsi" w:cs="Arial"/>
          <w:sz w:val="22"/>
          <w:szCs w:val="22"/>
          <w:u w:val="single"/>
          <w:lang w:val="en-GB"/>
        </w:rPr>
        <w:t>Experience and s</w:t>
      </w:r>
      <w:r w:rsidR="006E2D06" w:rsidRPr="00A166C2">
        <w:rPr>
          <w:rFonts w:asciiTheme="minorHAnsi" w:hAnsiTheme="minorHAnsi" w:cs="Arial"/>
          <w:sz w:val="22"/>
          <w:szCs w:val="22"/>
          <w:u w:val="single"/>
          <w:lang w:val="en-GB"/>
        </w:rPr>
        <w:t>kills</w:t>
      </w:r>
    </w:p>
    <w:p w:rsidR="006E2D06" w:rsidRPr="00A166C2" w:rsidRDefault="00A2368F" w:rsidP="006E2D06">
      <w:pPr>
        <w:rPr>
          <w:rFonts w:asciiTheme="minorHAnsi" w:hAnsiTheme="minorHAnsi" w:cs="Arial"/>
          <w:sz w:val="22"/>
          <w:szCs w:val="22"/>
          <w:lang w:val="en-GB"/>
        </w:rPr>
      </w:pPr>
      <w:r w:rsidRPr="00A166C2">
        <w:rPr>
          <w:rFonts w:asciiTheme="minorHAnsi" w:hAnsiTheme="minorHAnsi" w:cs="Arial"/>
          <w:sz w:val="22"/>
          <w:szCs w:val="22"/>
          <w:lang w:val="en-GB"/>
        </w:rPr>
        <w:t xml:space="preserve">APM </w:t>
      </w:r>
      <w:r w:rsidR="00CD24A9" w:rsidRPr="00A166C2">
        <w:rPr>
          <w:rFonts w:asciiTheme="minorHAnsi" w:hAnsiTheme="minorHAnsi" w:cs="Arial"/>
          <w:sz w:val="22"/>
          <w:szCs w:val="22"/>
          <w:lang w:val="en-GB"/>
        </w:rPr>
        <w:t xml:space="preserve">is keen to have a diverse </w:t>
      </w:r>
      <w:r w:rsidRPr="00A166C2">
        <w:rPr>
          <w:rFonts w:asciiTheme="minorHAnsi" w:hAnsiTheme="minorHAnsi" w:cs="Arial"/>
          <w:sz w:val="22"/>
          <w:szCs w:val="22"/>
          <w:lang w:val="en-GB"/>
        </w:rPr>
        <w:t>board with a mix of skills and backgrounds.</w:t>
      </w:r>
      <w:r w:rsidR="00A166C2">
        <w:rPr>
          <w:rFonts w:asciiTheme="minorHAnsi" w:hAnsiTheme="minorHAnsi" w:cs="Arial"/>
          <w:sz w:val="22"/>
          <w:szCs w:val="22"/>
          <w:lang w:val="en-GB"/>
        </w:rPr>
        <w:t xml:space="preserve"> </w:t>
      </w:r>
      <w:r w:rsidR="003E64C8" w:rsidRPr="00A166C2">
        <w:rPr>
          <w:rFonts w:asciiTheme="minorHAnsi" w:hAnsiTheme="minorHAnsi" w:cs="Arial"/>
          <w:sz w:val="22"/>
          <w:szCs w:val="22"/>
          <w:lang w:val="en-GB"/>
        </w:rPr>
        <w:t>It is t</w:t>
      </w:r>
      <w:r w:rsidRPr="00A166C2">
        <w:rPr>
          <w:rFonts w:asciiTheme="minorHAnsi" w:hAnsiTheme="minorHAnsi" w:cs="Arial"/>
          <w:sz w:val="22"/>
          <w:szCs w:val="22"/>
          <w:lang w:val="en-GB"/>
        </w:rPr>
        <w:t xml:space="preserve">he </w:t>
      </w:r>
      <w:r w:rsidR="003E64C8" w:rsidRPr="00A166C2">
        <w:rPr>
          <w:rFonts w:asciiTheme="minorHAnsi" w:hAnsiTheme="minorHAnsi" w:cs="Arial"/>
          <w:sz w:val="22"/>
          <w:szCs w:val="22"/>
          <w:lang w:val="en-GB"/>
        </w:rPr>
        <w:t>membership which determines who will be elected but it is in APM’s interests for candidates to be of the highest calibre.</w:t>
      </w:r>
      <w:r w:rsidR="00A166C2">
        <w:rPr>
          <w:rFonts w:asciiTheme="minorHAnsi" w:hAnsiTheme="minorHAnsi" w:cs="Arial"/>
          <w:sz w:val="22"/>
          <w:szCs w:val="22"/>
          <w:lang w:val="en-GB"/>
        </w:rPr>
        <w:t xml:space="preserve"> </w:t>
      </w:r>
      <w:r w:rsidR="00C13005">
        <w:rPr>
          <w:rFonts w:asciiTheme="minorHAnsi" w:hAnsiTheme="minorHAnsi" w:cs="Arial"/>
          <w:sz w:val="22"/>
          <w:szCs w:val="22"/>
          <w:lang w:val="en-GB"/>
        </w:rPr>
        <w:t xml:space="preserve">The board has not on this occasion decided to highlight specific experiences or sectors from which it would be particularly keen to see applicants.  However, it has emphasised it wishes to see the very highest calibre of candidates.  </w:t>
      </w:r>
      <w:r w:rsidR="003E64C8" w:rsidRPr="00A166C2">
        <w:rPr>
          <w:rFonts w:asciiTheme="minorHAnsi" w:hAnsiTheme="minorHAnsi" w:cs="Arial"/>
          <w:sz w:val="22"/>
          <w:szCs w:val="22"/>
          <w:lang w:val="en-GB"/>
        </w:rPr>
        <w:t>Experience in operating at a strategic level and as a director or non-executive director would be particularly</w:t>
      </w:r>
      <w:r w:rsidR="00145B5F" w:rsidRPr="00A166C2">
        <w:rPr>
          <w:rFonts w:asciiTheme="minorHAnsi" w:hAnsiTheme="minorHAnsi" w:cs="Arial"/>
          <w:sz w:val="22"/>
          <w:szCs w:val="22"/>
          <w:lang w:val="en-GB"/>
        </w:rPr>
        <w:t xml:space="preserve"> welcome</w:t>
      </w:r>
      <w:r w:rsidR="003E64C8" w:rsidRPr="00A166C2">
        <w:rPr>
          <w:rFonts w:asciiTheme="minorHAnsi" w:hAnsiTheme="minorHAnsi" w:cs="Arial"/>
          <w:sz w:val="22"/>
          <w:szCs w:val="22"/>
          <w:lang w:val="en-GB"/>
        </w:rPr>
        <w:t>.</w:t>
      </w:r>
      <w:r w:rsidR="00A166C2">
        <w:rPr>
          <w:rFonts w:asciiTheme="minorHAnsi" w:hAnsiTheme="minorHAnsi" w:cs="Arial"/>
          <w:sz w:val="22"/>
          <w:szCs w:val="22"/>
          <w:lang w:val="en-GB"/>
        </w:rPr>
        <w:t xml:space="preserve"> </w:t>
      </w:r>
      <w:r w:rsidR="00C13005">
        <w:rPr>
          <w:rFonts w:asciiTheme="minorHAnsi" w:hAnsiTheme="minorHAnsi" w:cs="Arial"/>
          <w:sz w:val="22"/>
          <w:szCs w:val="22"/>
          <w:lang w:val="en-GB"/>
        </w:rPr>
        <w:t xml:space="preserve"> The Board’s Nominations &amp; Advocacy Committee have highlighted that being able to demonstrate ability and competence across the </w:t>
      </w:r>
      <w:hyperlink r:id="rId14" w:history="1">
        <w:r w:rsidR="00C13005" w:rsidRPr="00680F76">
          <w:rPr>
            <w:rStyle w:val="Hyperlink"/>
            <w:rFonts w:asciiTheme="minorHAnsi" w:hAnsiTheme="minorHAnsi" w:cs="Arial"/>
            <w:sz w:val="22"/>
            <w:szCs w:val="22"/>
            <w:lang w:val="en-GB"/>
          </w:rPr>
          <w:t xml:space="preserve">Five Dimensions of Professionalism </w:t>
        </w:r>
      </w:hyperlink>
      <w:r w:rsidR="00C13005">
        <w:rPr>
          <w:rFonts w:asciiTheme="minorHAnsi" w:hAnsiTheme="minorHAnsi" w:cs="Arial"/>
          <w:sz w:val="22"/>
          <w:szCs w:val="22"/>
          <w:lang w:val="en-GB"/>
        </w:rPr>
        <w:t xml:space="preserve">(Depth, Breadth, Achievement, Commitment &amp; Accountability) would be welcome.  </w:t>
      </w:r>
    </w:p>
    <w:p w:rsidR="00145B5F" w:rsidRPr="00A166C2" w:rsidRDefault="00145B5F" w:rsidP="006E2D06">
      <w:pPr>
        <w:rPr>
          <w:rFonts w:asciiTheme="minorHAnsi" w:hAnsiTheme="minorHAnsi" w:cs="Arial"/>
          <w:sz w:val="22"/>
          <w:szCs w:val="22"/>
          <w:lang w:val="en-GB"/>
        </w:rPr>
      </w:pPr>
    </w:p>
    <w:p w:rsidR="006E2D06" w:rsidRPr="00A166C2" w:rsidRDefault="0092132D" w:rsidP="006E2D06">
      <w:pPr>
        <w:rPr>
          <w:rFonts w:asciiTheme="minorHAnsi" w:hAnsiTheme="minorHAnsi" w:cs="Arial"/>
          <w:sz w:val="22"/>
          <w:szCs w:val="22"/>
          <w:u w:val="single"/>
          <w:lang w:val="en-GB"/>
        </w:rPr>
      </w:pPr>
      <w:r w:rsidRPr="00A166C2">
        <w:rPr>
          <w:rFonts w:asciiTheme="minorHAnsi" w:hAnsiTheme="minorHAnsi" w:cs="Arial"/>
          <w:sz w:val="22"/>
          <w:szCs w:val="22"/>
          <w:u w:val="single"/>
          <w:lang w:val="en-GB"/>
        </w:rPr>
        <w:t xml:space="preserve">Time </w:t>
      </w:r>
      <w:r w:rsidR="00E15DCD" w:rsidRPr="00A166C2">
        <w:rPr>
          <w:rFonts w:asciiTheme="minorHAnsi" w:hAnsiTheme="minorHAnsi" w:cs="Arial"/>
          <w:sz w:val="22"/>
          <w:szCs w:val="22"/>
          <w:u w:val="single"/>
          <w:lang w:val="en-GB"/>
        </w:rPr>
        <w:t>commitment</w:t>
      </w:r>
    </w:p>
    <w:p w:rsidR="006E2D06" w:rsidRPr="00A166C2" w:rsidRDefault="0092132D" w:rsidP="006E2D06">
      <w:pPr>
        <w:rPr>
          <w:rFonts w:asciiTheme="minorHAnsi" w:hAnsiTheme="minorHAnsi" w:cs="Arial"/>
          <w:sz w:val="22"/>
          <w:szCs w:val="22"/>
          <w:lang w:val="en-GB"/>
        </w:rPr>
      </w:pPr>
      <w:r w:rsidRPr="00A166C2">
        <w:rPr>
          <w:rFonts w:asciiTheme="minorHAnsi" w:hAnsiTheme="minorHAnsi" w:cs="Arial"/>
          <w:sz w:val="22"/>
          <w:szCs w:val="22"/>
          <w:lang w:val="en-GB"/>
        </w:rPr>
        <w:t>The time commitment varies for individual board members depending on their competing priorities and what they choose to get involved in.</w:t>
      </w:r>
      <w:r w:rsidR="00A166C2">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Experience has shown that candidates have not </w:t>
      </w:r>
      <w:r w:rsidR="00811185" w:rsidRPr="00A166C2">
        <w:rPr>
          <w:rFonts w:asciiTheme="minorHAnsi" w:hAnsiTheme="minorHAnsi" w:cs="Arial"/>
          <w:sz w:val="22"/>
          <w:szCs w:val="22"/>
          <w:lang w:val="en-GB"/>
        </w:rPr>
        <w:t xml:space="preserve">always </w:t>
      </w:r>
      <w:r w:rsidRPr="00A166C2">
        <w:rPr>
          <w:rFonts w:asciiTheme="minorHAnsi" w:hAnsiTheme="minorHAnsi" w:cs="Arial"/>
          <w:sz w:val="22"/>
          <w:szCs w:val="22"/>
          <w:lang w:val="en-GB"/>
        </w:rPr>
        <w:t>appreciated the commitment required.</w:t>
      </w:r>
      <w:r w:rsidR="00A166C2">
        <w:rPr>
          <w:rFonts w:asciiTheme="minorHAnsi" w:hAnsiTheme="minorHAnsi" w:cs="Arial"/>
          <w:sz w:val="22"/>
          <w:szCs w:val="22"/>
          <w:lang w:val="en-GB"/>
        </w:rPr>
        <w:t xml:space="preserve"> </w:t>
      </w:r>
      <w:r w:rsidR="00692949" w:rsidRPr="00A166C2">
        <w:rPr>
          <w:rFonts w:asciiTheme="minorHAnsi" w:hAnsiTheme="minorHAnsi" w:cs="Arial"/>
          <w:sz w:val="22"/>
          <w:szCs w:val="22"/>
          <w:lang w:val="en-GB"/>
        </w:rPr>
        <w:t>A</w:t>
      </w:r>
      <w:r w:rsidRPr="00A166C2">
        <w:rPr>
          <w:rFonts w:asciiTheme="minorHAnsi" w:hAnsiTheme="minorHAnsi" w:cs="Arial"/>
          <w:sz w:val="22"/>
          <w:szCs w:val="22"/>
          <w:lang w:val="en-GB"/>
        </w:rPr>
        <w:t xml:space="preserve"> </w:t>
      </w:r>
      <w:r w:rsidRPr="00A166C2">
        <w:rPr>
          <w:rFonts w:asciiTheme="minorHAnsi" w:hAnsiTheme="minorHAnsi" w:cs="Arial"/>
          <w:b/>
          <w:sz w:val="22"/>
          <w:szCs w:val="22"/>
          <w:lang w:val="en-GB"/>
        </w:rPr>
        <w:t>minimum</w:t>
      </w:r>
      <w:r w:rsidRPr="00A166C2">
        <w:rPr>
          <w:rFonts w:asciiTheme="minorHAnsi" w:hAnsiTheme="minorHAnsi" w:cs="Arial"/>
          <w:sz w:val="22"/>
          <w:szCs w:val="22"/>
          <w:lang w:val="en-GB"/>
        </w:rPr>
        <w:t xml:space="preserve"> </w:t>
      </w:r>
      <w:r w:rsidR="00692949" w:rsidRPr="00A166C2">
        <w:rPr>
          <w:rFonts w:asciiTheme="minorHAnsi" w:hAnsiTheme="minorHAnsi" w:cs="Arial"/>
          <w:sz w:val="22"/>
          <w:szCs w:val="22"/>
          <w:lang w:val="en-GB"/>
        </w:rPr>
        <w:t xml:space="preserve">contribution </w:t>
      </w:r>
      <w:r w:rsidRPr="00A166C2">
        <w:rPr>
          <w:rFonts w:asciiTheme="minorHAnsi" w:hAnsiTheme="minorHAnsi" w:cs="Arial"/>
          <w:sz w:val="22"/>
          <w:szCs w:val="22"/>
          <w:lang w:val="en-GB"/>
        </w:rPr>
        <w:t xml:space="preserve">of </w:t>
      </w:r>
      <w:r w:rsidR="0094373D">
        <w:rPr>
          <w:rFonts w:asciiTheme="minorHAnsi" w:hAnsiTheme="minorHAnsi" w:cs="Arial"/>
          <w:sz w:val="22"/>
          <w:szCs w:val="22"/>
          <w:lang w:val="en-GB"/>
        </w:rPr>
        <w:t xml:space="preserve">around </w:t>
      </w:r>
      <w:r w:rsidRPr="00A166C2">
        <w:rPr>
          <w:rFonts w:asciiTheme="minorHAnsi" w:hAnsiTheme="minorHAnsi" w:cs="Arial"/>
          <w:sz w:val="22"/>
          <w:szCs w:val="22"/>
          <w:lang w:val="en-GB"/>
        </w:rPr>
        <w:t xml:space="preserve">20 days </w:t>
      </w:r>
      <w:r w:rsidR="00692949" w:rsidRPr="00A166C2">
        <w:rPr>
          <w:rFonts w:asciiTheme="minorHAnsi" w:hAnsiTheme="minorHAnsi" w:cs="Arial"/>
          <w:sz w:val="22"/>
          <w:szCs w:val="22"/>
          <w:lang w:val="en-GB"/>
        </w:rPr>
        <w:t>p</w:t>
      </w:r>
      <w:r w:rsidR="00E15DCD">
        <w:rPr>
          <w:rFonts w:asciiTheme="minorHAnsi" w:hAnsiTheme="minorHAnsi" w:cs="Arial"/>
          <w:sz w:val="22"/>
          <w:szCs w:val="22"/>
          <w:lang w:val="en-GB"/>
        </w:rPr>
        <w:t>er annum</w:t>
      </w:r>
      <w:r w:rsidR="00692949" w:rsidRPr="00A166C2">
        <w:rPr>
          <w:rFonts w:asciiTheme="minorHAnsi" w:hAnsiTheme="minorHAnsi" w:cs="Arial"/>
          <w:sz w:val="22"/>
          <w:szCs w:val="22"/>
          <w:lang w:val="en-GB"/>
        </w:rPr>
        <w:t xml:space="preserve"> should be expected</w:t>
      </w:r>
      <w:r w:rsidR="0094373D">
        <w:rPr>
          <w:rFonts w:asciiTheme="minorHAnsi" w:hAnsiTheme="minorHAnsi" w:cs="Arial"/>
          <w:sz w:val="22"/>
          <w:szCs w:val="22"/>
          <w:lang w:val="en-GB"/>
        </w:rPr>
        <w:t xml:space="preserve"> but can vary according to duties</w:t>
      </w:r>
      <w:r w:rsidRPr="00A166C2">
        <w:rPr>
          <w:rFonts w:asciiTheme="minorHAnsi" w:hAnsiTheme="minorHAnsi" w:cs="Arial"/>
          <w:sz w:val="22"/>
          <w:szCs w:val="22"/>
          <w:lang w:val="en-GB"/>
        </w:rPr>
        <w:t>.</w:t>
      </w:r>
      <w:r w:rsidR="00A166C2">
        <w:rPr>
          <w:rFonts w:asciiTheme="minorHAnsi" w:hAnsiTheme="minorHAnsi" w:cs="Arial"/>
          <w:sz w:val="22"/>
          <w:szCs w:val="22"/>
          <w:lang w:val="en-GB"/>
        </w:rPr>
        <w:t xml:space="preserve"> </w:t>
      </w:r>
    </w:p>
    <w:p w:rsidR="00777640" w:rsidRPr="00A166C2" w:rsidRDefault="00777640" w:rsidP="006E2D06">
      <w:pPr>
        <w:rPr>
          <w:rFonts w:asciiTheme="minorHAnsi" w:hAnsiTheme="minorHAnsi" w:cs="Arial"/>
          <w:sz w:val="22"/>
          <w:szCs w:val="22"/>
          <w:lang w:val="en-GB"/>
        </w:rPr>
      </w:pPr>
    </w:p>
    <w:p w:rsidR="006E2D06" w:rsidRPr="00A166C2" w:rsidRDefault="006E2D06" w:rsidP="006E2D06">
      <w:pPr>
        <w:rPr>
          <w:rFonts w:asciiTheme="minorHAnsi" w:hAnsiTheme="minorHAnsi" w:cs="Arial"/>
          <w:sz w:val="22"/>
          <w:szCs w:val="22"/>
          <w:u w:val="single"/>
          <w:lang w:val="en-GB"/>
        </w:rPr>
      </w:pPr>
      <w:r w:rsidRPr="00A166C2">
        <w:rPr>
          <w:rFonts w:asciiTheme="minorHAnsi" w:hAnsiTheme="minorHAnsi" w:cs="Arial"/>
          <w:sz w:val="22"/>
          <w:szCs w:val="22"/>
          <w:u w:val="single"/>
          <w:lang w:val="en-GB"/>
        </w:rPr>
        <w:t xml:space="preserve">The </w:t>
      </w:r>
      <w:r w:rsidR="00E15DCD" w:rsidRPr="00A166C2">
        <w:rPr>
          <w:rFonts w:asciiTheme="minorHAnsi" w:hAnsiTheme="minorHAnsi" w:cs="Arial"/>
          <w:sz w:val="22"/>
          <w:szCs w:val="22"/>
          <w:u w:val="single"/>
          <w:lang w:val="en-GB"/>
        </w:rPr>
        <w:t>board and its committees</w:t>
      </w:r>
    </w:p>
    <w:p w:rsidR="006E2D06" w:rsidRPr="00A166C2" w:rsidRDefault="007D5226" w:rsidP="000378C4">
      <w:pPr>
        <w:rPr>
          <w:rFonts w:asciiTheme="minorHAnsi" w:hAnsiTheme="minorHAnsi" w:cs="Arial"/>
          <w:sz w:val="22"/>
          <w:szCs w:val="22"/>
          <w:lang w:val="en-GB"/>
        </w:rPr>
      </w:pPr>
      <w:r w:rsidRPr="00A166C2">
        <w:rPr>
          <w:rFonts w:asciiTheme="minorHAnsi" w:hAnsiTheme="minorHAnsi" w:cs="Arial"/>
          <w:sz w:val="22"/>
          <w:szCs w:val="22"/>
          <w:lang w:val="en-GB"/>
        </w:rPr>
        <w:t xml:space="preserve">The biographies of the current board are available on the APM </w:t>
      </w:r>
      <w:hyperlink r:id="rId15" w:history="1">
        <w:r w:rsidRPr="00A166C2">
          <w:rPr>
            <w:rStyle w:val="Hyperlink"/>
            <w:rFonts w:asciiTheme="minorHAnsi" w:hAnsiTheme="minorHAnsi" w:cs="Arial"/>
            <w:sz w:val="22"/>
            <w:szCs w:val="22"/>
            <w:lang w:val="en-GB"/>
          </w:rPr>
          <w:t>website</w:t>
        </w:r>
      </w:hyperlink>
      <w:r w:rsidRPr="00A166C2">
        <w:rPr>
          <w:rFonts w:asciiTheme="minorHAnsi" w:hAnsiTheme="minorHAnsi" w:cs="Arial"/>
          <w:sz w:val="22"/>
          <w:szCs w:val="22"/>
          <w:lang w:val="en-GB"/>
        </w:rPr>
        <w:t>; this will give an appreciation of the current backgrounds, skills and experiences that board members have.</w:t>
      </w:r>
      <w:r w:rsidR="00A166C2">
        <w:rPr>
          <w:rFonts w:asciiTheme="minorHAnsi" w:hAnsiTheme="minorHAnsi" w:cs="Arial"/>
          <w:sz w:val="22"/>
          <w:szCs w:val="22"/>
          <w:lang w:val="en-GB"/>
        </w:rPr>
        <w:t xml:space="preserve"> </w:t>
      </w:r>
      <w:r w:rsidR="00AD2EF9" w:rsidRPr="00A166C2">
        <w:rPr>
          <w:rFonts w:asciiTheme="minorHAnsi" w:hAnsiTheme="minorHAnsi" w:cs="Arial"/>
          <w:sz w:val="22"/>
          <w:szCs w:val="22"/>
          <w:lang w:val="en-GB"/>
        </w:rPr>
        <w:t xml:space="preserve">The board meets </w:t>
      </w:r>
      <w:r w:rsidR="00206A4D" w:rsidRPr="00A166C2">
        <w:rPr>
          <w:rFonts w:asciiTheme="minorHAnsi" w:hAnsiTheme="minorHAnsi" w:cs="Arial"/>
          <w:sz w:val="22"/>
          <w:szCs w:val="22"/>
          <w:lang w:val="en-GB"/>
        </w:rPr>
        <w:t xml:space="preserve">bi-monthly </w:t>
      </w:r>
      <w:r w:rsidR="00AD2EF9" w:rsidRPr="00A166C2">
        <w:rPr>
          <w:rFonts w:asciiTheme="minorHAnsi" w:hAnsiTheme="minorHAnsi" w:cs="Arial"/>
          <w:sz w:val="22"/>
          <w:szCs w:val="22"/>
          <w:lang w:val="en-GB"/>
        </w:rPr>
        <w:t>in Princes Risborough.</w:t>
      </w:r>
      <w:r w:rsidR="00A166C2">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The board is supported by a number of </w:t>
      </w:r>
      <w:hyperlink r:id="rId16" w:history="1">
        <w:r w:rsidRPr="00A166C2">
          <w:rPr>
            <w:rStyle w:val="Hyperlink"/>
            <w:rFonts w:asciiTheme="minorHAnsi" w:hAnsiTheme="minorHAnsi" w:cs="Arial"/>
            <w:sz w:val="22"/>
            <w:szCs w:val="22"/>
            <w:lang w:val="en-GB"/>
          </w:rPr>
          <w:t>committees</w:t>
        </w:r>
      </w:hyperlink>
      <w:r w:rsidRPr="00A166C2">
        <w:rPr>
          <w:rFonts w:asciiTheme="minorHAnsi" w:hAnsiTheme="minorHAnsi" w:cs="Arial"/>
          <w:sz w:val="22"/>
          <w:szCs w:val="22"/>
          <w:lang w:val="en-GB"/>
        </w:rPr>
        <w:t xml:space="preserve"> through which it delegates some of its work.</w:t>
      </w:r>
      <w:r w:rsidR="00A166C2">
        <w:rPr>
          <w:rFonts w:asciiTheme="minorHAnsi" w:hAnsiTheme="minorHAnsi" w:cs="Arial"/>
          <w:sz w:val="22"/>
          <w:szCs w:val="22"/>
          <w:lang w:val="en-GB"/>
        </w:rPr>
        <w:t xml:space="preserve"> </w:t>
      </w:r>
      <w:r w:rsidR="000C3EC5">
        <w:rPr>
          <w:rFonts w:asciiTheme="minorHAnsi" w:hAnsiTheme="minorHAnsi" w:cs="Arial"/>
          <w:sz w:val="22"/>
          <w:szCs w:val="22"/>
          <w:lang w:val="en-GB"/>
        </w:rPr>
        <w:t>The APM website hosts s</w:t>
      </w:r>
      <w:r w:rsidRPr="00A166C2">
        <w:rPr>
          <w:rFonts w:asciiTheme="minorHAnsi" w:hAnsiTheme="minorHAnsi" w:cs="Arial"/>
          <w:sz w:val="22"/>
          <w:szCs w:val="22"/>
          <w:lang w:val="en-GB"/>
        </w:rPr>
        <w:t xml:space="preserve">ummaries of </w:t>
      </w:r>
      <w:hyperlink r:id="rId17" w:history="1">
        <w:r w:rsidR="001A646E" w:rsidRPr="000C3EC5">
          <w:rPr>
            <w:rStyle w:val="Hyperlink"/>
            <w:rFonts w:asciiTheme="minorHAnsi" w:hAnsiTheme="minorHAnsi" w:cs="Arial"/>
            <w:sz w:val="22"/>
            <w:szCs w:val="22"/>
            <w:lang w:val="en-GB"/>
          </w:rPr>
          <w:t xml:space="preserve">board meeting </w:t>
        </w:r>
        <w:r w:rsidRPr="000C3EC5">
          <w:rPr>
            <w:rStyle w:val="Hyperlink"/>
            <w:rFonts w:asciiTheme="minorHAnsi" w:hAnsiTheme="minorHAnsi" w:cs="Arial"/>
            <w:sz w:val="22"/>
            <w:szCs w:val="22"/>
            <w:lang w:val="en-GB"/>
          </w:rPr>
          <w:t>discussions</w:t>
        </w:r>
      </w:hyperlink>
      <w:r w:rsidRPr="00A166C2">
        <w:rPr>
          <w:rFonts w:asciiTheme="minorHAnsi" w:hAnsiTheme="minorHAnsi" w:cs="Arial"/>
          <w:sz w:val="22"/>
          <w:szCs w:val="22"/>
          <w:lang w:val="en-GB"/>
        </w:rPr>
        <w:t>.</w:t>
      </w:r>
      <w:r w:rsidR="00A166C2">
        <w:rPr>
          <w:rFonts w:asciiTheme="minorHAnsi" w:hAnsiTheme="minorHAnsi" w:cs="Arial"/>
          <w:sz w:val="22"/>
          <w:szCs w:val="22"/>
          <w:lang w:val="en-GB"/>
        </w:rPr>
        <w:t xml:space="preserve"> </w:t>
      </w:r>
    </w:p>
    <w:p w:rsidR="000378C4" w:rsidRPr="00A166C2" w:rsidRDefault="000378C4" w:rsidP="000378C4">
      <w:pPr>
        <w:rPr>
          <w:rFonts w:asciiTheme="minorHAnsi" w:hAnsiTheme="minorHAnsi" w:cs="Arial"/>
          <w:sz w:val="22"/>
          <w:szCs w:val="22"/>
          <w:lang w:val="en-GB"/>
        </w:rPr>
      </w:pPr>
    </w:p>
    <w:p w:rsidR="00AD7EE2" w:rsidRPr="00A166C2" w:rsidRDefault="001D2CE4" w:rsidP="00AD7EE2">
      <w:pPr>
        <w:pStyle w:val="ListParagraph"/>
        <w:numPr>
          <w:ilvl w:val="0"/>
          <w:numId w:val="16"/>
        </w:numPr>
        <w:rPr>
          <w:rFonts w:asciiTheme="minorHAnsi" w:hAnsiTheme="minorHAnsi" w:cs="Arial"/>
          <w:b/>
          <w:sz w:val="22"/>
          <w:szCs w:val="22"/>
          <w:lang w:val="en-GB"/>
        </w:rPr>
      </w:pPr>
      <w:r>
        <w:rPr>
          <w:rFonts w:asciiTheme="minorHAnsi" w:hAnsiTheme="minorHAnsi" w:cs="Arial"/>
          <w:b/>
          <w:iCs/>
          <w:sz w:val="22"/>
          <w:szCs w:val="22"/>
        </w:rPr>
        <w:t>Training and i</w:t>
      </w:r>
      <w:r w:rsidR="001D18C8" w:rsidRPr="00A166C2">
        <w:rPr>
          <w:rFonts w:asciiTheme="minorHAnsi" w:hAnsiTheme="minorHAnsi" w:cs="Arial"/>
          <w:b/>
          <w:iCs/>
          <w:sz w:val="22"/>
          <w:szCs w:val="22"/>
        </w:rPr>
        <w:t>nduction</w:t>
      </w:r>
    </w:p>
    <w:p w:rsidR="003D1917" w:rsidRPr="00A166C2" w:rsidRDefault="003D1917" w:rsidP="003D1917">
      <w:pPr>
        <w:rPr>
          <w:rFonts w:asciiTheme="minorHAnsi" w:hAnsiTheme="minorHAnsi" w:cs="Arial"/>
          <w:sz w:val="22"/>
          <w:szCs w:val="22"/>
        </w:rPr>
      </w:pPr>
    </w:p>
    <w:p w:rsidR="003D1917" w:rsidRPr="00A166C2" w:rsidRDefault="003D1917" w:rsidP="003D1917">
      <w:pPr>
        <w:rPr>
          <w:rFonts w:asciiTheme="minorHAnsi" w:hAnsiTheme="minorHAnsi" w:cs="Arial"/>
          <w:sz w:val="22"/>
          <w:szCs w:val="22"/>
        </w:rPr>
      </w:pPr>
      <w:r w:rsidRPr="00A166C2">
        <w:rPr>
          <w:rFonts w:asciiTheme="minorHAnsi" w:hAnsiTheme="minorHAnsi" w:cs="Arial"/>
          <w:sz w:val="22"/>
          <w:szCs w:val="22"/>
        </w:rPr>
        <w:t>New board members receive internal induction and trustee training.</w:t>
      </w:r>
      <w:r w:rsidR="00A166C2">
        <w:rPr>
          <w:rFonts w:asciiTheme="minorHAnsi" w:hAnsiTheme="minorHAnsi" w:cs="Arial"/>
          <w:sz w:val="22"/>
          <w:szCs w:val="22"/>
        </w:rPr>
        <w:t xml:space="preserve"> </w:t>
      </w:r>
      <w:r w:rsidRPr="00A166C2">
        <w:rPr>
          <w:rFonts w:asciiTheme="minorHAnsi" w:hAnsiTheme="minorHAnsi" w:cs="Arial"/>
          <w:sz w:val="22"/>
          <w:szCs w:val="22"/>
        </w:rPr>
        <w:t xml:space="preserve">They are given access to an electronic </w:t>
      </w:r>
      <w:r w:rsidR="00BC48FE" w:rsidRPr="00A166C2">
        <w:rPr>
          <w:rFonts w:asciiTheme="minorHAnsi" w:hAnsiTheme="minorHAnsi" w:cs="Arial"/>
          <w:sz w:val="22"/>
          <w:szCs w:val="22"/>
        </w:rPr>
        <w:t xml:space="preserve">library </w:t>
      </w:r>
      <w:r w:rsidRPr="00A166C2">
        <w:rPr>
          <w:rFonts w:asciiTheme="minorHAnsi" w:hAnsiTheme="minorHAnsi" w:cs="Arial"/>
          <w:sz w:val="22"/>
          <w:szCs w:val="22"/>
        </w:rPr>
        <w:t xml:space="preserve">of governance </w:t>
      </w:r>
      <w:r w:rsidR="00BC48FE" w:rsidRPr="00A166C2">
        <w:rPr>
          <w:rFonts w:asciiTheme="minorHAnsi" w:hAnsiTheme="minorHAnsi" w:cs="Arial"/>
          <w:sz w:val="22"/>
          <w:szCs w:val="22"/>
        </w:rPr>
        <w:t xml:space="preserve">and briefing </w:t>
      </w:r>
      <w:r w:rsidRPr="00A166C2">
        <w:rPr>
          <w:rFonts w:asciiTheme="minorHAnsi" w:hAnsiTheme="minorHAnsi" w:cs="Arial"/>
          <w:sz w:val="22"/>
          <w:szCs w:val="22"/>
        </w:rPr>
        <w:t>material and are provided with the mentoring support of an established board colleague.</w:t>
      </w:r>
      <w:r w:rsidR="00A166C2">
        <w:rPr>
          <w:rFonts w:asciiTheme="minorHAnsi" w:hAnsiTheme="minorHAnsi" w:cs="Arial"/>
          <w:sz w:val="22"/>
          <w:szCs w:val="22"/>
        </w:rPr>
        <w:t xml:space="preserve"> </w:t>
      </w:r>
      <w:r w:rsidRPr="00A166C2">
        <w:rPr>
          <w:rFonts w:asciiTheme="minorHAnsi" w:hAnsiTheme="minorHAnsi" w:cs="Arial"/>
          <w:sz w:val="22"/>
          <w:szCs w:val="22"/>
        </w:rPr>
        <w:t>All new board members receive a detailed briefing from the executive team and are strongly encouraged to attend a volunteers’ training day.</w:t>
      </w:r>
      <w:r w:rsidR="00A166C2">
        <w:rPr>
          <w:rFonts w:asciiTheme="minorHAnsi" w:hAnsiTheme="minorHAnsi" w:cs="Arial"/>
          <w:sz w:val="22"/>
          <w:szCs w:val="22"/>
        </w:rPr>
        <w:t xml:space="preserve"> </w:t>
      </w:r>
      <w:r w:rsidR="00AD2EF9" w:rsidRPr="00A166C2">
        <w:rPr>
          <w:rFonts w:asciiTheme="minorHAnsi" w:hAnsiTheme="minorHAnsi" w:cs="Arial"/>
          <w:sz w:val="22"/>
          <w:szCs w:val="22"/>
        </w:rPr>
        <w:t>Completion of the induction is considered mandatory.</w:t>
      </w:r>
      <w:r w:rsidR="00A166C2">
        <w:rPr>
          <w:rFonts w:asciiTheme="minorHAnsi" w:hAnsiTheme="minorHAnsi" w:cs="Arial"/>
          <w:sz w:val="22"/>
          <w:szCs w:val="22"/>
        </w:rPr>
        <w:t xml:space="preserve"> </w:t>
      </w:r>
      <w:r w:rsidR="00AD2EF9" w:rsidRPr="00A166C2">
        <w:rPr>
          <w:rFonts w:asciiTheme="minorHAnsi" w:hAnsiTheme="minorHAnsi" w:cs="Arial"/>
          <w:sz w:val="22"/>
          <w:szCs w:val="22"/>
        </w:rPr>
        <w:t>Individual support, such as attendance at conferences, is available.</w:t>
      </w:r>
      <w:r w:rsidR="00A166C2">
        <w:rPr>
          <w:rFonts w:asciiTheme="minorHAnsi" w:hAnsiTheme="minorHAnsi" w:cs="Arial"/>
          <w:sz w:val="22"/>
          <w:szCs w:val="22"/>
        </w:rPr>
        <w:t xml:space="preserve"> </w:t>
      </w:r>
    </w:p>
    <w:p w:rsidR="000378C4" w:rsidRPr="00A166C2" w:rsidRDefault="000378C4" w:rsidP="000378C4">
      <w:pPr>
        <w:rPr>
          <w:rFonts w:asciiTheme="minorHAnsi" w:hAnsiTheme="minorHAnsi" w:cs="Arial"/>
          <w:sz w:val="22"/>
          <w:szCs w:val="22"/>
          <w:lang w:val="en-GB"/>
        </w:rPr>
      </w:pPr>
    </w:p>
    <w:p w:rsidR="000378C4" w:rsidRPr="00A166C2" w:rsidRDefault="000378C4" w:rsidP="00AD7EE2">
      <w:pPr>
        <w:pStyle w:val="ListParagraph"/>
        <w:numPr>
          <w:ilvl w:val="0"/>
          <w:numId w:val="16"/>
        </w:numPr>
        <w:rPr>
          <w:rFonts w:asciiTheme="minorHAnsi" w:hAnsiTheme="minorHAnsi" w:cs="Arial"/>
          <w:b/>
          <w:sz w:val="22"/>
          <w:szCs w:val="22"/>
          <w:lang w:val="en-GB"/>
        </w:rPr>
      </w:pPr>
      <w:r w:rsidRPr="00A166C2">
        <w:rPr>
          <w:rFonts w:asciiTheme="minorHAnsi" w:hAnsiTheme="minorHAnsi" w:cs="Arial"/>
          <w:b/>
          <w:sz w:val="22"/>
          <w:szCs w:val="22"/>
          <w:lang w:val="en-GB"/>
        </w:rPr>
        <w:t xml:space="preserve">Conflict of </w:t>
      </w:r>
      <w:r w:rsidR="001D2CE4" w:rsidRPr="001D2CE4">
        <w:rPr>
          <w:rFonts w:asciiTheme="minorHAnsi" w:hAnsiTheme="minorHAnsi" w:cs="Arial"/>
          <w:b/>
          <w:sz w:val="22"/>
          <w:szCs w:val="22"/>
          <w:lang w:val="en-GB"/>
        </w:rPr>
        <w:t>interest/board member code of conduct</w:t>
      </w:r>
    </w:p>
    <w:p w:rsidR="000378C4" w:rsidRPr="00A166C2" w:rsidRDefault="000378C4" w:rsidP="000378C4">
      <w:pPr>
        <w:rPr>
          <w:rFonts w:asciiTheme="minorHAnsi" w:hAnsiTheme="minorHAnsi" w:cs="Arial"/>
          <w:sz w:val="22"/>
          <w:szCs w:val="22"/>
          <w:lang w:val="en-GB"/>
        </w:rPr>
      </w:pPr>
    </w:p>
    <w:p w:rsidR="000378C4" w:rsidRPr="00A166C2" w:rsidRDefault="00FB0136" w:rsidP="000378C4">
      <w:pPr>
        <w:rPr>
          <w:rFonts w:asciiTheme="minorHAnsi" w:hAnsiTheme="minorHAnsi" w:cs="Arial"/>
          <w:sz w:val="22"/>
          <w:szCs w:val="22"/>
          <w:lang w:val="en-GB"/>
        </w:rPr>
      </w:pPr>
      <w:r w:rsidRPr="00A166C2">
        <w:rPr>
          <w:rFonts w:asciiTheme="minorHAnsi" w:hAnsiTheme="minorHAnsi" w:cstheme="minorHAnsi"/>
          <w:sz w:val="22"/>
          <w:szCs w:val="22"/>
        </w:rPr>
        <w:t>APM opera</w:t>
      </w:r>
      <w:r w:rsidR="001D2CE4" w:rsidRPr="00A166C2">
        <w:rPr>
          <w:rFonts w:asciiTheme="minorHAnsi" w:hAnsiTheme="minorHAnsi" w:cstheme="minorHAnsi"/>
          <w:sz w:val="22"/>
          <w:szCs w:val="22"/>
        </w:rPr>
        <w:t>tes a mandatory code of conduct for board members and has a policy in relation to conflicts of interest.</w:t>
      </w:r>
      <w:r w:rsidR="001D2CE4">
        <w:rPr>
          <w:rFonts w:asciiTheme="minorHAnsi" w:hAnsiTheme="minorHAnsi" w:cstheme="minorHAnsi"/>
          <w:sz w:val="22"/>
          <w:szCs w:val="22"/>
        </w:rPr>
        <w:t xml:space="preserve"> </w:t>
      </w:r>
      <w:r w:rsidR="00AD2EF9" w:rsidRPr="00A166C2">
        <w:rPr>
          <w:rFonts w:asciiTheme="minorHAnsi" w:hAnsiTheme="minorHAnsi" w:cstheme="minorHAnsi"/>
          <w:sz w:val="22"/>
          <w:szCs w:val="22"/>
        </w:rPr>
        <w:t>Candidates with</w:t>
      </w:r>
      <w:r w:rsidR="005C0528" w:rsidRPr="00A166C2">
        <w:rPr>
          <w:rFonts w:asciiTheme="minorHAnsi" w:hAnsiTheme="minorHAnsi" w:cstheme="minorHAnsi"/>
          <w:sz w:val="22"/>
          <w:szCs w:val="22"/>
        </w:rPr>
        <w:t xml:space="preserve"> questions over eligibility or </w:t>
      </w:r>
      <w:r w:rsidR="00AD2EF9" w:rsidRPr="00A166C2">
        <w:rPr>
          <w:rFonts w:asciiTheme="minorHAnsi" w:hAnsiTheme="minorHAnsi" w:cstheme="minorHAnsi"/>
          <w:sz w:val="22"/>
          <w:szCs w:val="22"/>
        </w:rPr>
        <w:t xml:space="preserve">whether a substantive </w:t>
      </w:r>
      <w:r w:rsidR="005C0528" w:rsidRPr="00A166C2">
        <w:rPr>
          <w:rFonts w:asciiTheme="minorHAnsi" w:hAnsiTheme="minorHAnsi" w:cstheme="minorHAnsi"/>
          <w:sz w:val="22"/>
          <w:szCs w:val="22"/>
        </w:rPr>
        <w:t xml:space="preserve">conflict </w:t>
      </w:r>
      <w:r w:rsidR="001F7757" w:rsidRPr="00A166C2">
        <w:rPr>
          <w:rFonts w:asciiTheme="minorHAnsi" w:hAnsiTheme="minorHAnsi" w:cstheme="minorHAnsi"/>
          <w:sz w:val="22"/>
          <w:szCs w:val="22"/>
        </w:rPr>
        <w:t>of interest</w:t>
      </w:r>
      <w:r w:rsidR="00AD2EF9" w:rsidRPr="00A166C2">
        <w:rPr>
          <w:rFonts w:asciiTheme="minorHAnsi" w:hAnsiTheme="minorHAnsi" w:cstheme="minorHAnsi"/>
          <w:sz w:val="22"/>
          <w:szCs w:val="22"/>
        </w:rPr>
        <w:t xml:space="preserve"> exists should </w:t>
      </w:r>
      <w:r w:rsidR="005C0528" w:rsidRPr="00A166C2">
        <w:rPr>
          <w:rFonts w:asciiTheme="minorHAnsi" w:hAnsiTheme="minorHAnsi" w:cstheme="minorHAnsi"/>
          <w:sz w:val="22"/>
          <w:szCs w:val="22"/>
        </w:rPr>
        <w:t xml:space="preserve">contact the </w:t>
      </w:r>
      <w:r w:rsidR="00135883">
        <w:rPr>
          <w:rFonts w:asciiTheme="minorHAnsi" w:hAnsiTheme="minorHAnsi" w:cstheme="minorHAnsi"/>
          <w:sz w:val="22"/>
          <w:szCs w:val="22"/>
        </w:rPr>
        <w:t>company secretary</w:t>
      </w:r>
      <w:r w:rsidR="005C0528" w:rsidRPr="00A166C2">
        <w:rPr>
          <w:rFonts w:asciiTheme="minorHAnsi" w:hAnsiTheme="minorHAnsi" w:cstheme="minorHAnsi"/>
          <w:sz w:val="22"/>
          <w:szCs w:val="22"/>
        </w:rPr>
        <w:t>.</w:t>
      </w:r>
      <w:r w:rsidR="00A166C2">
        <w:rPr>
          <w:rFonts w:asciiTheme="minorHAnsi" w:hAnsiTheme="minorHAnsi" w:cstheme="minorHAnsi"/>
          <w:sz w:val="22"/>
          <w:szCs w:val="22"/>
        </w:rPr>
        <w:t xml:space="preserve"> </w:t>
      </w:r>
      <w:r w:rsidR="0094373D">
        <w:rPr>
          <w:rFonts w:asciiTheme="minorHAnsi" w:hAnsiTheme="minorHAnsi" w:cstheme="minorHAnsi"/>
          <w:sz w:val="22"/>
          <w:szCs w:val="22"/>
        </w:rPr>
        <w:t xml:space="preserve"> A conflict of interest in a matter would mean you are not permitted to participate in discussion and decision making on that issue.  </w:t>
      </w:r>
      <w:r w:rsidR="00653520">
        <w:rPr>
          <w:rFonts w:asciiTheme="minorHAnsi" w:hAnsiTheme="minorHAnsi" w:cstheme="minorHAnsi"/>
          <w:sz w:val="22"/>
          <w:szCs w:val="22"/>
        </w:rPr>
        <w:t xml:space="preserve">The board’s Nominations &amp; Advocacy Committee have identified that the </w:t>
      </w:r>
      <w:hyperlink r:id="rId18" w:history="1">
        <w:r w:rsidR="00653520" w:rsidRPr="00653520">
          <w:rPr>
            <w:rStyle w:val="Hyperlink"/>
            <w:rFonts w:asciiTheme="minorHAnsi" w:hAnsiTheme="minorHAnsi" w:cstheme="minorHAnsi"/>
            <w:sz w:val="22"/>
            <w:szCs w:val="22"/>
          </w:rPr>
          <w:t>Nolan Principles</w:t>
        </w:r>
      </w:hyperlink>
      <w:r w:rsidR="00653520">
        <w:rPr>
          <w:rFonts w:asciiTheme="minorHAnsi" w:hAnsiTheme="minorHAnsi" w:cstheme="minorHAnsi"/>
          <w:sz w:val="22"/>
          <w:szCs w:val="22"/>
        </w:rPr>
        <w:t xml:space="preserve"> are important and applicable to the actions of APM board members.  </w:t>
      </w:r>
    </w:p>
    <w:p w:rsidR="000378C4" w:rsidRPr="00A166C2" w:rsidRDefault="000378C4" w:rsidP="000378C4">
      <w:pPr>
        <w:rPr>
          <w:rFonts w:asciiTheme="minorHAnsi" w:hAnsiTheme="minorHAnsi" w:cs="Arial"/>
          <w:sz w:val="22"/>
          <w:szCs w:val="22"/>
          <w:lang w:val="en-GB"/>
        </w:rPr>
      </w:pPr>
    </w:p>
    <w:p w:rsidR="000378C4" w:rsidRPr="00A166C2" w:rsidRDefault="000378C4" w:rsidP="00AD7EE2">
      <w:pPr>
        <w:pStyle w:val="ListParagraph"/>
        <w:numPr>
          <w:ilvl w:val="0"/>
          <w:numId w:val="16"/>
        </w:numPr>
        <w:rPr>
          <w:rFonts w:asciiTheme="minorHAnsi" w:hAnsiTheme="minorHAnsi" w:cs="Arial"/>
          <w:b/>
          <w:sz w:val="22"/>
          <w:szCs w:val="22"/>
          <w:lang w:val="en-GB"/>
        </w:rPr>
      </w:pPr>
      <w:r w:rsidRPr="00A166C2">
        <w:rPr>
          <w:rFonts w:asciiTheme="minorHAnsi" w:hAnsiTheme="minorHAnsi" w:cs="Arial"/>
          <w:b/>
          <w:sz w:val="22"/>
          <w:szCs w:val="22"/>
          <w:lang w:val="en-GB"/>
        </w:rPr>
        <w:t xml:space="preserve">Process and </w:t>
      </w:r>
      <w:r w:rsidR="001D2CE4" w:rsidRPr="00A166C2">
        <w:rPr>
          <w:rFonts w:asciiTheme="minorHAnsi" w:hAnsiTheme="minorHAnsi" w:cs="Arial"/>
          <w:b/>
          <w:sz w:val="22"/>
          <w:szCs w:val="22"/>
          <w:lang w:val="en-GB"/>
        </w:rPr>
        <w:t>next steps</w:t>
      </w:r>
    </w:p>
    <w:p w:rsidR="00AD7EE2" w:rsidRPr="00A166C2" w:rsidRDefault="00AD7EE2" w:rsidP="00167CD2">
      <w:pPr>
        <w:pStyle w:val="ListParagraph"/>
        <w:ind w:left="709" w:hanging="709"/>
        <w:rPr>
          <w:rFonts w:asciiTheme="minorHAnsi" w:hAnsiTheme="minorHAnsi" w:cs="Arial"/>
          <w:b/>
          <w:sz w:val="22"/>
          <w:szCs w:val="22"/>
          <w:lang w:val="en-GB"/>
        </w:rPr>
      </w:pPr>
    </w:p>
    <w:p w:rsidR="00D90CC6" w:rsidRPr="00A166C2" w:rsidRDefault="00D90CC6" w:rsidP="00D90CC6">
      <w:pPr>
        <w:rPr>
          <w:rFonts w:asciiTheme="minorHAnsi" w:hAnsiTheme="minorHAnsi" w:cs="Arial"/>
          <w:sz w:val="22"/>
          <w:szCs w:val="22"/>
          <w:lang w:val="en-GB"/>
        </w:rPr>
      </w:pPr>
      <w:r w:rsidRPr="00A166C2">
        <w:rPr>
          <w:rFonts w:asciiTheme="minorHAnsi" w:hAnsiTheme="minorHAnsi" w:cs="Arial"/>
          <w:sz w:val="22"/>
          <w:szCs w:val="22"/>
          <w:u w:val="single"/>
          <w:lang w:val="en-GB"/>
        </w:rPr>
        <w:t>Nominations</w:t>
      </w:r>
      <w:r w:rsidR="001D2CE4">
        <w:rPr>
          <w:rFonts w:asciiTheme="minorHAnsi" w:hAnsiTheme="minorHAnsi" w:cs="Arial"/>
          <w:sz w:val="22"/>
          <w:szCs w:val="22"/>
          <w:u w:val="single"/>
          <w:lang w:val="en-GB"/>
        </w:rPr>
        <w:t xml:space="preserve"> p</w:t>
      </w:r>
      <w:r w:rsidRPr="00A166C2">
        <w:rPr>
          <w:rFonts w:asciiTheme="minorHAnsi" w:hAnsiTheme="minorHAnsi" w:cs="Arial"/>
          <w:sz w:val="22"/>
          <w:szCs w:val="22"/>
          <w:u w:val="single"/>
          <w:lang w:val="en-GB"/>
        </w:rPr>
        <w:t>rocess</w:t>
      </w:r>
    </w:p>
    <w:p w:rsidR="00D90CC6" w:rsidRPr="00A166C2" w:rsidRDefault="00FA2F23" w:rsidP="00D90CC6">
      <w:pPr>
        <w:rPr>
          <w:rFonts w:asciiTheme="minorHAnsi" w:hAnsiTheme="minorHAnsi" w:cs="Arial"/>
          <w:sz w:val="22"/>
          <w:szCs w:val="22"/>
          <w:lang w:val="en-GB"/>
        </w:rPr>
      </w:pPr>
      <w:r w:rsidRPr="00A166C2">
        <w:rPr>
          <w:rFonts w:asciiTheme="minorHAnsi" w:hAnsiTheme="minorHAnsi" w:cs="Arial"/>
          <w:sz w:val="22"/>
          <w:szCs w:val="22"/>
          <w:lang w:val="en-GB"/>
        </w:rPr>
        <w:t>Candidates</w:t>
      </w:r>
      <w:r w:rsidR="005C0528" w:rsidRPr="00A166C2">
        <w:rPr>
          <w:rFonts w:asciiTheme="minorHAnsi" w:hAnsiTheme="minorHAnsi" w:cs="Arial"/>
          <w:sz w:val="22"/>
          <w:szCs w:val="22"/>
          <w:lang w:val="en-GB"/>
        </w:rPr>
        <w:t xml:space="preserve"> will need to complete a nomination form which is </w:t>
      </w:r>
      <w:r w:rsidR="00FF0033" w:rsidRPr="00A166C2">
        <w:rPr>
          <w:rFonts w:asciiTheme="minorHAnsi" w:hAnsiTheme="minorHAnsi" w:cs="Arial"/>
          <w:sz w:val="22"/>
          <w:szCs w:val="22"/>
          <w:lang w:val="en-GB"/>
        </w:rPr>
        <w:t>attached to this guide.</w:t>
      </w:r>
      <w:r w:rsidR="00A166C2">
        <w:rPr>
          <w:rFonts w:asciiTheme="minorHAnsi" w:hAnsiTheme="minorHAnsi" w:cs="Arial"/>
          <w:sz w:val="22"/>
          <w:szCs w:val="22"/>
          <w:lang w:val="en-GB"/>
        </w:rPr>
        <w:t xml:space="preserve"> </w:t>
      </w:r>
      <w:r w:rsidR="00FF0033" w:rsidRPr="00A166C2">
        <w:rPr>
          <w:rFonts w:asciiTheme="minorHAnsi" w:hAnsiTheme="minorHAnsi" w:cs="Arial"/>
          <w:sz w:val="22"/>
          <w:szCs w:val="22"/>
          <w:lang w:val="en-GB"/>
        </w:rPr>
        <w:t>This</w:t>
      </w:r>
      <w:r w:rsidRPr="00A166C2">
        <w:rPr>
          <w:rFonts w:asciiTheme="minorHAnsi" w:hAnsiTheme="minorHAnsi" w:cs="Arial"/>
          <w:sz w:val="22"/>
          <w:szCs w:val="22"/>
          <w:lang w:val="en-GB"/>
        </w:rPr>
        <w:t xml:space="preserve"> </w:t>
      </w:r>
      <w:r w:rsidR="00FF0033" w:rsidRPr="00A166C2">
        <w:rPr>
          <w:rFonts w:asciiTheme="minorHAnsi" w:hAnsiTheme="minorHAnsi" w:cs="Arial"/>
          <w:sz w:val="22"/>
          <w:szCs w:val="22"/>
          <w:lang w:val="en-GB"/>
        </w:rPr>
        <w:t>nomination</w:t>
      </w:r>
      <w:r w:rsidR="001D2CE4">
        <w:rPr>
          <w:rFonts w:asciiTheme="minorHAnsi" w:hAnsiTheme="minorHAnsi" w:cs="Arial"/>
          <w:sz w:val="22"/>
          <w:szCs w:val="22"/>
          <w:lang w:val="en-GB"/>
        </w:rPr>
        <w:t xml:space="preserve"> form </w:t>
      </w:r>
      <w:r w:rsidR="005C0528" w:rsidRPr="00A166C2">
        <w:rPr>
          <w:rFonts w:asciiTheme="minorHAnsi" w:hAnsiTheme="minorHAnsi" w:cs="Arial"/>
          <w:sz w:val="22"/>
          <w:szCs w:val="22"/>
          <w:lang w:val="en-GB"/>
        </w:rPr>
        <w:t>need</w:t>
      </w:r>
      <w:r w:rsidR="001D2CE4">
        <w:rPr>
          <w:rFonts w:asciiTheme="minorHAnsi" w:hAnsiTheme="minorHAnsi" w:cs="Arial"/>
          <w:sz w:val="22"/>
          <w:szCs w:val="22"/>
          <w:lang w:val="en-GB"/>
        </w:rPr>
        <w:t>s</w:t>
      </w:r>
      <w:r w:rsidR="005C0528" w:rsidRPr="00A166C2">
        <w:rPr>
          <w:rFonts w:asciiTheme="minorHAnsi" w:hAnsiTheme="minorHAnsi" w:cs="Arial"/>
          <w:sz w:val="22"/>
          <w:szCs w:val="22"/>
          <w:lang w:val="en-GB"/>
        </w:rPr>
        <w:t xml:space="preserve"> to b</w:t>
      </w:r>
      <w:r w:rsidR="001D2CE4">
        <w:rPr>
          <w:rFonts w:asciiTheme="minorHAnsi" w:hAnsiTheme="minorHAnsi" w:cs="Arial"/>
          <w:sz w:val="22"/>
          <w:szCs w:val="22"/>
          <w:lang w:val="en-GB"/>
        </w:rPr>
        <w:t>e proposed and seconded by two F</w:t>
      </w:r>
      <w:r w:rsidR="005C0528" w:rsidRPr="00A166C2">
        <w:rPr>
          <w:rFonts w:asciiTheme="minorHAnsi" w:hAnsiTheme="minorHAnsi" w:cs="Arial"/>
          <w:sz w:val="22"/>
          <w:szCs w:val="22"/>
          <w:lang w:val="en-GB"/>
        </w:rPr>
        <w:t>ull members.</w:t>
      </w:r>
      <w:r w:rsidR="00A166C2">
        <w:rPr>
          <w:rFonts w:asciiTheme="minorHAnsi" w:hAnsiTheme="minorHAnsi" w:cs="Arial"/>
          <w:sz w:val="22"/>
          <w:szCs w:val="22"/>
          <w:lang w:val="en-GB"/>
        </w:rPr>
        <w:t xml:space="preserve"> </w:t>
      </w:r>
      <w:r w:rsidR="005C0528" w:rsidRPr="00A166C2">
        <w:rPr>
          <w:rFonts w:asciiTheme="minorHAnsi" w:hAnsiTheme="minorHAnsi" w:cs="Arial"/>
          <w:sz w:val="22"/>
          <w:szCs w:val="22"/>
          <w:lang w:val="en-GB"/>
        </w:rPr>
        <w:t xml:space="preserve">A photograph and election statement will be required </w:t>
      </w:r>
      <w:r w:rsidRPr="00A166C2">
        <w:rPr>
          <w:rFonts w:asciiTheme="minorHAnsi" w:hAnsiTheme="minorHAnsi" w:cs="Arial"/>
          <w:sz w:val="22"/>
          <w:szCs w:val="22"/>
          <w:lang w:val="en-GB"/>
        </w:rPr>
        <w:t>to</w:t>
      </w:r>
      <w:r w:rsidR="005C0528" w:rsidRPr="00A166C2">
        <w:rPr>
          <w:rFonts w:asciiTheme="minorHAnsi" w:hAnsiTheme="minorHAnsi" w:cs="Arial"/>
          <w:sz w:val="22"/>
          <w:szCs w:val="22"/>
          <w:lang w:val="en-GB"/>
        </w:rPr>
        <w:t xml:space="preserve"> send to all </w:t>
      </w:r>
      <w:r w:rsidR="001D2CE4">
        <w:rPr>
          <w:rFonts w:asciiTheme="minorHAnsi" w:hAnsiTheme="minorHAnsi" w:cs="Arial"/>
          <w:sz w:val="22"/>
          <w:szCs w:val="22"/>
          <w:lang w:val="en-GB"/>
        </w:rPr>
        <w:t xml:space="preserve">of the electorate </w:t>
      </w:r>
      <w:r w:rsidR="005C0528" w:rsidRPr="00A166C2">
        <w:rPr>
          <w:rFonts w:asciiTheme="minorHAnsi" w:hAnsiTheme="minorHAnsi" w:cs="Arial"/>
          <w:sz w:val="22"/>
          <w:szCs w:val="22"/>
          <w:lang w:val="en-GB"/>
        </w:rPr>
        <w:t>with the ballot paper</w:t>
      </w:r>
      <w:r w:rsidR="001F7757" w:rsidRPr="00A166C2">
        <w:rPr>
          <w:rFonts w:asciiTheme="minorHAnsi" w:hAnsiTheme="minorHAnsi" w:cs="Arial"/>
          <w:sz w:val="22"/>
          <w:szCs w:val="22"/>
          <w:lang w:val="en-GB"/>
        </w:rPr>
        <w:t>s</w:t>
      </w:r>
      <w:r w:rsidR="005C0528" w:rsidRPr="00A166C2">
        <w:rPr>
          <w:rFonts w:asciiTheme="minorHAnsi" w:hAnsiTheme="minorHAnsi" w:cs="Arial"/>
          <w:sz w:val="22"/>
          <w:szCs w:val="22"/>
          <w:lang w:val="en-GB"/>
        </w:rPr>
        <w:t>.</w:t>
      </w:r>
      <w:r w:rsidR="00A166C2">
        <w:rPr>
          <w:rFonts w:asciiTheme="minorHAnsi" w:hAnsiTheme="minorHAnsi" w:cs="Arial"/>
          <w:sz w:val="22"/>
          <w:szCs w:val="22"/>
          <w:lang w:val="en-GB"/>
        </w:rPr>
        <w:t xml:space="preserve"> </w:t>
      </w:r>
      <w:r w:rsidR="009F6505">
        <w:rPr>
          <w:rFonts w:asciiTheme="minorHAnsi" w:hAnsiTheme="minorHAnsi" w:cs="Arial"/>
          <w:sz w:val="22"/>
          <w:szCs w:val="22"/>
          <w:lang w:val="en-GB"/>
        </w:rPr>
        <w:t>The e</w:t>
      </w:r>
      <w:r w:rsidR="002F0910">
        <w:rPr>
          <w:rFonts w:asciiTheme="minorHAnsi" w:hAnsiTheme="minorHAnsi" w:cs="Arial"/>
          <w:sz w:val="22"/>
          <w:szCs w:val="22"/>
          <w:lang w:val="en-GB"/>
        </w:rPr>
        <w:t>lectorate</w:t>
      </w:r>
      <w:r w:rsidR="00AD2EF9" w:rsidRPr="00A166C2">
        <w:rPr>
          <w:rFonts w:asciiTheme="minorHAnsi" w:hAnsiTheme="minorHAnsi" w:cs="Arial"/>
          <w:sz w:val="22"/>
          <w:szCs w:val="22"/>
          <w:lang w:val="en-GB"/>
        </w:rPr>
        <w:t xml:space="preserve"> </w:t>
      </w:r>
      <w:r w:rsidR="001D2CE4">
        <w:rPr>
          <w:rFonts w:asciiTheme="minorHAnsi" w:hAnsiTheme="minorHAnsi" w:cs="Arial"/>
          <w:sz w:val="22"/>
          <w:szCs w:val="22"/>
          <w:lang w:val="en-GB"/>
        </w:rPr>
        <w:t xml:space="preserve">can </w:t>
      </w:r>
      <w:r w:rsidR="00AD2EF9" w:rsidRPr="00A166C2">
        <w:rPr>
          <w:rFonts w:asciiTheme="minorHAnsi" w:hAnsiTheme="minorHAnsi" w:cs="Arial"/>
          <w:sz w:val="22"/>
          <w:szCs w:val="22"/>
          <w:lang w:val="en-GB"/>
        </w:rPr>
        <w:t>vote by post</w:t>
      </w:r>
      <w:r w:rsidR="008277A7">
        <w:rPr>
          <w:rFonts w:asciiTheme="minorHAnsi" w:hAnsiTheme="minorHAnsi" w:cs="Arial"/>
          <w:sz w:val="22"/>
          <w:szCs w:val="22"/>
          <w:lang w:val="en-GB"/>
        </w:rPr>
        <w:t>, email or SMS text message</w:t>
      </w:r>
      <w:r w:rsidR="00AD2EF9" w:rsidRPr="00A166C2">
        <w:rPr>
          <w:rFonts w:asciiTheme="minorHAnsi" w:hAnsiTheme="minorHAnsi" w:cs="Arial"/>
          <w:sz w:val="22"/>
          <w:szCs w:val="22"/>
          <w:lang w:val="en-GB"/>
        </w:rPr>
        <w:t>.</w:t>
      </w:r>
      <w:r w:rsidR="00A166C2">
        <w:rPr>
          <w:rFonts w:asciiTheme="minorHAnsi" w:hAnsiTheme="minorHAnsi" w:cs="Arial"/>
          <w:sz w:val="22"/>
          <w:szCs w:val="22"/>
          <w:lang w:val="en-GB"/>
        </w:rPr>
        <w:t xml:space="preserve"> </w:t>
      </w:r>
      <w:r w:rsidR="005C0528" w:rsidRPr="00A166C2">
        <w:rPr>
          <w:rFonts w:asciiTheme="minorHAnsi" w:hAnsiTheme="minorHAnsi" w:cs="Arial"/>
          <w:sz w:val="22"/>
          <w:szCs w:val="22"/>
          <w:lang w:val="en-GB"/>
        </w:rPr>
        <w:t xml:space="preserve">The </w:t>
      </w:r>
      <w:r w:rsidR="00135883">
        <w:rPr>
          <w:rFonts w:asciiTheme="minorHAnsi" w:hAnsiTheme="minorHAnsi" w:cs="Arial"/>
          <w:sz w:val="22"/>
          <w:szCs w:val="22"/>
          <w:lang w:val="en-GB"/>
        </w:rPr>
        <w:t xml:space="preserve">company secretary </w:t>
      </w:r>
      <w:r w:rsidR="00135883" w:rsidRPr="00A166C2">
        <w:rPr>
          <w:rFonts w:asciiTheme="minorHAnsi" w:hAnsiTheme="minorHAnsi" w:cs="Arial"/>
          <w:sz w:val="22"/>
          <w:szCs w:val="22"/>
          <w:lang w:val="en-GB"/>
        </w:rPr>
        <w:t>oversees</w:t>
      </w:r>
      <w:r w:rsidR="005C0528" w:rsidRPr="00A166C2">
        <w:rPr>
          <w:rFonts w:asciiTheme="minorHAnsi" w:hAnsiTheme="minorHAnsi" w:cs="Arial"/>
          <w:sz w:val="22"/>
          <w:szCs w:val="22"/>
          <w:lang w:val="en-GB"/>
        </w:rPr>
        <w:t xml:space="preserve"> the election with voting </w:t>
      </w:r>
      <w:r w:rsidR="001F7757" w:rsidRPr="00A166C2">
        <w:rPr>
          <w:rFonts w:asciiTheme="minorHAnsi" w:hAnsiTheme="minorHAnsi" w:cs="Arial"/>
          <w:sz w:val="22"/>
          <w:szCs w:val="22"/>
          <w:lang w:val="en-GB"/>
        </w:rPr>
        <w:t xml:space="preserve">administration </w:t>
      </w:r>
      <w:r w:rsidR="005C0528" w:rsidRPr="00A166C2">
        <w:rPr>
          <w:rFonts w:asciiTheme="minorHAnsi" w:hAnsiTheme="minorHAnsi" w:cs="Arial"/>
          <w:sz w:val="22"/>
          <w:szCs w:val="22"/>
          <w:lang w:val="en-GB"/>
        </w:rPr>
        <w:t>outsourced to Electoral Reform Services.</w:t>
      </w:r>
      <w:r w:rsidR="00A166C2">
        <w:rPr>
          <w:rFonts w:asciiTheme="minorHAnsi" w:hAnsiTheme="minorHAnsi" w:cs="Arial"/>
          <w:sz w:val="22"/>
          <w:szCs w:val="22"/>
          <w:lang w:val="en-GB"/>
        </w:rPr>
        <w:t xml:space="preserve"> </w:t>
      </w:r>
    </w:p>
    <w:p w:rsidR="00D90CC6" w:rsidRPr="00A166C2" w:rsidRDefault="00D90CC6" w:rsidP="00D90CC6">
      <w:pPr>
        <w:rPr>
          <w:rFonts w:asciiTheme="minorHAnsi" w:hAnsiTheme="minorHAnsi" w:cs="Arial"/>
          <w:sz w:val="22"/>
          <w:szCs w:val="22"/>
          <w:lang w:val="en-GB"/>
        </w:rPr>
      </w:pPr>
    </w:p>
    <w:p w:rsidR="00D90CC6" w:rsidRPr="00A166C2" w:rsidRDefault="00D90CC6" w:rsidP="00D90CC6">
      <w:pPr>
        <w:rPr>
          <w:rFonts w:asciiTheme="minorHAnsi" w:hAnsiTheme="minorHAnsi" w:cs="Arial"/>
          <w:sz w:val="22"/>
          <w:szCs w:val="22"/>
          <w:lang w:val="en-GB"/>
        </w:rPr>
      </w:pPr>
      <w:r w:rsidRPr="00A166C2">
        <w:rPr>
          <w:rFonts w:asciiTheme="minorHAnsi" w:hAnsiTheme="minorHAnsi" w:cs="Arial"/>
          <w:sz w:val="22"/>
          <w:szCs w:val="22"/>
          <w:u w:val="single"/>
          <w:lang w:val="en-GB"/>
        </w:rPr>
        <w:t xml:space="preserve">Engagement with the </w:t>
      </w:r>
      <w:r w:rsidR="001D2CE4">
        <w:rPr>
          <w:rFonts w:asciiTheme="minorHAnsi" w:hAnsiTheme="minorHAnsi" w:cs="Arial"/>
          <w:sz w:val="22"/>
          <w:szCs w:val="22"/>
          <w:u w:val="single"/>
          <w:lang w:val="en-GB"/>
        </w:rPr>
        <w:t>e</w:t>
      </w:r>
      <w:r w:rsidRPr="00A166C2">
        <w:rPr>
          <w:rFonts w:asciiTheme="minorHAnsi" w:hAnsiTheme="minorHAnsi" w:cs="Arial"/>
          <w:sz w:val="22"/>
          <w:szCs w:val="22"/>
          <w:u w:val="single"/>
          <w:lang w:val="en-GB"/>
        </w:rPr>
        <w:t>lectorate</w:t>
      </w:r>
    </w:p>
    <w:p w:rsidR="00D90CC6" w:rsidRPr="00A166C2" w:rsidRDefault="00AD2EF9" w:rsidP="00D90CC6">
      <w:pPr>
        <w:rPr>
          <w:rFonts w:asciiTheme="minorHAnsi" w:hAnsiTheme="minorHAnsi" w:cs="Arial"/>
          <w:sz w:val="22"/>
          <w:szCs w:val="22"/>
          <w:lang w:val="en-GB"/>
        </w:rPr>
      </w:pPr>
      <w:r w:rsidRPr="00A166C2">
        <w:rPr>
          <w:rFonts w:asciiTheme="minorHAnsi" w:hAnsiTheme="minorHAnsi" w:cs="Arial"/>
          <w:sz w:val="22"/>
          <w:szCs w:val="22"/>
          <w:lang w:val="en-GB"/>
        </w:rPr>
        <w:t>Candidates’</w:t>
      </w:r>
      <w:r w:rsidR="000E5CA1" w:rsidRPr="00A166C2">
        <w:rPr>
          <w:rFonts w:asciiTheme="minorHAnsi" w:hAnsiTheme="minorHAnsi" w:cs="Arial"/>
          <w:sz w:val="22"/>
          <w:szCs w:val="22"/>
          <w:lang w:val="en-GB"/>
        </w:rPr>
        <w:t xml:space="preserve"> election photo</w:t>
      </w:r>
      <w:r w:rsidRPr="00A166C2">
        <w:rPr>
          <w:rFonts w:asciiTheme="minorHAnsi" w:hAnsiTheme="minorHAnsi" w:cs="Arial"/>
          <w:sz w:val="22"/>
          <w:szCs w:val="22"/>
          <w:lang w:val="en-GB"/>
        </w:rPr>
        <w:t>s</w:t>
      </w:r>
      <w:r w:rsidR="000E5CA1" w:rsidRPr="00A166C2">
        <w:rPr>
          <w:rFonts w:asciiTheme="minorHAnsi" w:hAnsiTheme="minorHAnsi" w:cs="Arial"/>
          <w:sz w:val="22"/>
          <w:szCs w:val="22"/>
          <w:lang w:val="en-GB"/>
        </w:rPr>
        <w:t xml:space="preserve"> and statement</w:t>
      </w:r>
      <w:r w:rsidRPr="00A166C2">
        <w:rPr>
          <w:rFonts w:asciiTheme="minorHAnsi" w:hAnsiTheme="minorHAnsi" w:cs="Arial"/>
          <w:sz w:val="22"/>
          <w:szCs w:val="22"/>
          <w:lang w:val="en-GB"/>
        </w:rPr>
        <w:t>s</w:t>
      </w:r>
      <w:r w:rsidR="000E5CA1" w:rsidRPr="00A166C2">
        <w:rPr>
          <w:rFonts w:asciiTheme="minorHAnsi" w:hAnsiTheme="minorHAnsi" w:cs="Arial"/>
          <w:sz w:val="22"/>
          <w:szCs w:val="22"/>
          <w:lang w:val="en-GB"/>
        </w:rPr>
        <w:t xml:space="preserve">, along with answers to a series of pre-set questions, will </w:t>
      </w:r>
      <w:r w:rsidR="00FF0033" w:rsidRPr="00A166C2">
        <w:rPr>
          <w:rFonts w:asciiTheme="minorHAnsi" w:hAnsiTheme="minorHAnsi" w:cs="Arial"/>
          <w:sz w:val="22"/>
          <w:szCs w:val="22"/>
          <w:lang w:val="en-GB"/>
        </w:rPr>
        <w:t xml:space="preserve">also </w:t>
      </w:r>
      <w:r w:rsidR="000E5CA1" w:rsidRPr="00A166C2">
        <w:rPr>
          <w:rFonts w:asciiTheme="minorHAnsi" w:hAnsiTheme="minorHAnsi" w:cs="Arial"/>
          <w:sz w:val="22"/>
          <w:szCs w:val="22"/>
          <w:lang w:val="en-GB"/>
        </w:rPr>
        <w:t>be posted on the APM website.</w:t>
      </w:r>
      <w:r w:rsidR="00A166C2">
        <w:rPr>
          <w:rFonts w:asciiTheme="minorHAnsi" w:hAnsiTheme="minorHAnsi" w:cs="Arial"/>
          <w:sz w:val="22"/>
          <w:szCs w:val="22"/>
          <w:lang w:val="en-GB"/>
        </w:rPr>
        <w:t xml:space="preserve"> </w:t>
      </w:r>
      <w:r w:rsidR="00264589" w:rsidRPr="00A166C2">
        <w:rPr>
          <w:rFonts w:asciiTheme="minorHAnsi" w:hAnsiTheme="minorHAnsi" w:cs="Arial"/>
          <w:sz w:val="22"/>
          <w:szCs w:val="22"/>
          <w:lang w:val="en-GB"/>
        </w:rPr>
        <w:t>C</w:t>
      </w:r>
      <w:r w:rsidR="000E5CA1" w:rsidRPr="00A166C2">
        <w:rPr>
          <w:rFonts w:asciiTheme="minorHAnsi" w:hAnsiTheme="minorHAnsi" w:cs="Arial"/>
          <w:sz w:val="22"/>
          <w:szCs w:val="22"/>
          <w:lang w:val="en-GB"/>
        </w:rPr>
        <w:t xml:space="preserve">andidates are </w:t>
      </w:r>
      <w:r w:rsidR="00644FBC" w:rsidRPr="00A166C2">
        <w:rPr>
          <w:rFonts w:asciiTheme="minorHAnsi" w:hAnsiTheme="minorHAnsi" w:cs="Arial"/>
          <w:sz w:val="22"/>
          <w:szCs w:val="22"/>
          <w:lang w:val="en-GB"/>
        </w:rPr>
        <w:t xml:space="preserve">strongly </w:t>
      </w:r>
      <w:r w:rsidR="000E5CA1" w:rsidRPr="00A166C2">
        <w:rPr>
          <w:rFonts w:asciiTheme="minorHAnsi" w:hAnsiTheme="minorHAnsi" w:cs="Arial"/>
          <w:sz w:val="22"/>
          <w:szCs w:val="22"/>
          <w:lang w:val="en-GB"/>
        </w:rPr>
        <w:t xml:space="preserve">encouraged to participate in an election </w:t>
      </w:r>
      <w:r w:rsidR="001D2CE4">
        <w:rPr>
          <w:rFonts w:asciiTheme="minorHAnsi" w:hAnsiTheme="minorHAnsi" w:cs="Arial"/>
          <w:sz w:val="22"/>
          <w:szCs w:val="22"/>
          <w:lang w:val="en-GB"/>
        </w:rPr>
        <w:t>discussion</w:t>
      </w:r>
      <w:r w:rsidR="00644FBC" w:rsidRPr="00A166C2">
        <w:rPr>
          <w:rFonts w:asciiTheme="minorHAnsi" w:hAnsiTheme="minorHAnsi" w:cs="Arial"/>
          <w:sz w:val="22"/>
          <w:szCs w:val="22"/>
          <w:lang w:val="en-GB"/>
        </w:rPr>
        <w:t xml:space="preserve"> which will feature on the </w:t>
      </w:r>
      <w:r w:rsidR="001D2CE4">
        <w:rPr>
          <w:rFonts w:asciiTheme="minorHAnsi" w:hAnsiTheme="minorHAnsi" w:cs="Arial"/>
          <w:sz w:val="22"/>
          <w:szCs w:val="22"/>
          <w:lang w:val="en-GB"/>
        </w:rPr>
        <w:t xml:space="preserve">APM </w:t>
      </w:r>
      <w:r w:rsidR="00644FBC" w:rsidRPr="00A166C2">
        <w:rPr>
          <w:rFonts w:asciiTheme="minorHAnsi" w:hAnsiTheme="minorHAnsi" w:cs="Arial"/>
          <w:sz w:val="22"/>
          <w:szCs w:val="22"/>
          <w:lang w:val="en-GB"/>
        </w:rPr>
        <w:t>website</w:t>
      </w:r>
      <w:r w:rsidR="000E5CA1" w:rsidRPr="00A166C2">
        <w:rPr>
          <w:rFonts w:asciiTheme="minorHAnsi" w:hAnsiTheme="minorHAnsi" w:cs="Arial"/>
          <w:sz w:val="22"/>
          <w:szCs w:val="22"/>
          <w:lang w:val="en-GB"/>
        </w:rPr>
        <w:t>.</w:t>
      </w:r>
      <w:r w:rsidR="00A166C2">
        <w:rPr>
          <w:rFonts w:asciiTheme="minorHAnsi" w:hAnsiTheme="minorHAnsi" w:cs="Arial"/>
          <w:sz w:val="22"/>
          <w:szCs w:val="22"/>
          <w:lang w:val="en-GB"/>
        </w:rPr>
        <w:t xml:space="preserve"> </w:t>
      </w:r>
    </w:p>
    <w:p w:rsidR="00D90CC6" w:rsidRPr="00A166C2" w:rsidRDefault="00D90CC6" w:rsidP="00D90CC6">
      <w:pPr>
        <w:rPr>
          <w:rFonts w:asciiTheme="minorHAnsi" w:hAnsiTheme="minorHAnsi" w:cs="Arial"/>
          <w:sz w:val="22"/>
          <w:szCs w:val="22"/>
          <w:lang w:val="en-GB"/>
        </w:rPr>
      </w:pPr>
    </w:p>
    <w:p w:rsidR="000378C4" w:rsidRPr="00A166C2" w:rsidRDefault="00D90CC6" w:rsidP="00D90CC6">
      <w:pPr>
        <w:rPr>
          <w:rFonts w:asciiTheme="minorHAnsi" w:hAnsiTheme="minorHAnsi" w:cs="Arial"/>
          <w:sz w:val="22"/>
          <w:szCs w:val="22"/>
          <w:u w:val="single"/>
          <w:lang w:val="en-GB"/>
        </w:rPr>
      </w:pPr>
      <w:r w:rsidRPr="00A166C2">
        <w:rPr>
          <w:rFonts w:asciiTheme="minorHAnsi" w:hAnsiTheme="minorHAnsi" w:cs="Arial"/>
          <w:sz w:val="22"/>
          <w:szCs w:val="22"/>
          <w:u w:val="single"/>
          <w:lang w:val="en-GB"/>
        </w:rPr>
        <w:t>Timetable</w:t>
      </w:r>
    </w:p>
    <w:p w:rsidR="00D90CC6" w:rsidRPr="00A166C2" w:rsidRDefault="003F7084" w:rsidP="00167CD2">
      <w:pPr>
        <w:pStyle w:val="ListParagraph"/>
        <w:ind w:left="709" w:hanging="709"/>
        <w:rPr>
          <w:rFonts w:asciiTheme="minorHAnsi" w:hAnsiTheme="minorHAnsi" w:cs="Arial"/>
          <w:sz w:val="22"/>
          <w:szCs w:val="22"/>
          <w:lang w:val="en-GB"/>
        </w:rPr>
      </w:pPr>
      <w:r w:rsidRPr="00A166C2">
        <w:rPr>
          <w:rFonts w:asciiTheme="minorHAnsi" w:hAnsiTheme="minorHAnsi" w:cs="Arial"/>
          <w:sz w:val="22"/>
          <w:szCs w:val="22"/>
          <w:lang w:val="en-GB"/>
        </w:rPr>
        <w:t>The following are the key election dates:</w:t>
      </w:r>
    </w:p>
    <w:p w:rsidR="003F7084" w:rsidRPr="00A166C2" w:rsidRDefault="00585C9F" w:rsidP="001D2CE4">
      <w:pPr>
        <w:pStyle w:val="ListParagraph"/>
        <w:numPr>
          <w:ilvl w:val="0"/>
          <w:numId w:val="24"/>
        </w:numPr>
        <w:rPr>
          <w:rFonts w:asciiTheme="minorHAnsi" w:hAnsiTheme="minorHAnsi" w:cs="Arial"/>
          <w:sz w:val="22"/>
          <w:szCs w:val="22"/>
          <w:lang w:val="en-GB"/>
        </w:rPr>
      </w:pPr>
      <w:r>
        <w:rPr>
          <w:rFonts w:asciiTheme="minorHAnsi" w:hAnsiTheme="minorHAnsi" w:cs="Arial"/>
          <w:sz w:val="22"/>
          <w:szCs w:val="22"/>
          <w:lang w:val="en-GB"/>
        </w:rPr>
        <w:t>9</w:t>
      </w:r>
      <w:r w:rsidR="00264589" w:rsidRPr="00A166C2">
        <w:rPr>
          <w:rFonts w:asciiTheme="minorHAnsi" w:hAnsiTheme="minorHAnsi" w:cs="Arial"/>
          <w:sz w:val="22"/>
          <w:szCs w:val="22"/>
          <w:lang w:val="en-GB"/>
        </w:rPr>
        <w:t xml:space="preserve"> July</w:t>
      </w:r>
      <w:r w:rsidR="003F7084" w:rsidRPr="00A166C2">
        <w:rPr>
          <w:rFonts w:asciiTheme="minorHAnsi" w:hAnsiTheme="minorHAnsi" w:cs="Arial"/>
          <w:sz w:val="22"/>
          <w:szCs w:val="22"/>
          <w:lang w:val="en-GB"/>
        </w:rPr>
        <w:t xml:space="preserve"> – </w:t>
      </w:r>
      <w:r w:rsidR="00264589" w:rsidRPr="00A166C2">
        <w:rPr>
          <w:rFonts w:asciiTheme="minorHAnsi" w:hAnsiTheme="minorHAnsi" w:cs="Arial"/>
          <w:sz w:val="22"/>
          <w:szCs w:val="22"/>
          <w:lang w:val="en-GB"/>
        </w:rPr>
        <w:t>opening date</w:t>
      </w:r>
      <w:r w:rsidR="003F7084" w:rsidRPr="00A166C2">
        <w:rPr>
          <w:rFonts w:asciiTheme="minorHAnsi" w:hAnsiTheme="minorHAnsi" w:cs="Arial"/>
          <w:sz w:val="22"/>
          <w:szCs w:val="22"/>
          <w:lang w:val="en-GB"/>
        </w:rPr>
        <w:t xml:space="preserve"> for nominations</w:t>
      </w:r>
    </w:p>
    <w:p w:rsidR="003F7084" w:rsidRPr="00A166C2" w:rsidRDefault="004927ED" w:rsidP="001D2CE4">
      <w:pPr>
        <w:pStyle w:val="ListParagraph"/>
        <w:numPr>
          <w:ilvl w:val="0"/>
          <w:numId w:val="24"/>
        </w:numPr>
        <w:rPr>
          <w:rFonts w:asciiTheme="minorHAnsi" w:hAnsiTheme="minorHAnsi" w:cs="Arial"/>
          <w:sz w:val="22"/>
          <w:szCs w:val="22"/>
          <w:lang w:val="en-GB"/>
        </w:rPr>
      </w:pPr>
      <w:r>
        <w:rPr>
          <w:rFonts w:asciiTheme="minorHAnsi" w:hAnsiTheme="minorHAnsi" w:cs="Arial"/>
          <w:sz w:val="22"/>
          <w:szCs w:val="22"/>
          <w:lang w:val="en-GB"/>
        </w:rPr>
        <w:t>9 September</w:t>
      </w:r>
      <w:r w:rsidR="003F7084" w:rsidRPr="00A166C2">
        <w:rPr>
          <w:rFonts w:asciiTheme="minorHAnsi" w:hAnsiTheme="minorHAnsi" w:cs="Arial"/>
          <w:sz w:val="22"/>
          <w:szCs w:val="22"/>
          <w:lang w:val="en-GB"/>
        </w:rPr>
        <w:t xml:space="preserve"> – deadline for nominations</w:t>
      </w:r>
    </w:p>
    <w:p w:rsidR="003F7084" w:rsidRPr="00A166C2" w:rsidRDefault="003F7084" w:rsidP="001D2CE4">
      <w:pPr>
        <w:pStyle w:val="ListParagraph"/>
        <w:numPr>
          <w:ilvl w:val="0"/>
          <w:numId w:val="24"/>
        </w:numPr>
        <w:rPr>
          <w:rFonts w:asciiTheme="minorHAnsi" w:hAnsiTheme="minorHAnsi" w:cs="Arial"/>
          <w:sz w:val="22"/>
          <w:szCs w:val="22"/>
          <w:lang w:val="en-GB"/>
        </w:rPr>
      </w:pPr>
      <w:r w:rsidRPr="00A166C2">
        <w:rPr>
          <w:rFonts w:asciiTheme="minorHAnsi" w:hAnsiTheme="minorHAnsi" w:cs="Arial"/>
          <w:sz w:val="22"/>
          <w:szCs w:val="22"/>
          <w:lang w:val="en-GB"/>
        </w:rPr>
        <w:t>25 September – election material and ballot papers posted to members</w:t>
      </w:r>
    </w:p>
    <w:p w:rsidR="003F7084" w:rsidRPr="00A166C2" w:rsidRDefault="003F7084" w:rsidP="001D2CE4">
      <w:pPr>
        <w:pStyle w:val="ListParagraph"/>
        <w:numPr>
          <w:ilvl w:val="0"/>
          <w:numId w:val="24"/>
        </w:numPr>
        <w:rPr>
          <w:rFonts w:asciiTheme="minorHAnsi" w:hAnsiTheme="minorHAnsi" w:cs="Arial"/>
          <w:sz w:val="22"/>
          <w:szCs w:val="22"/>
          <w:lang w:val="en-GB"/>
        </w:rPr>
      </w:pPr>
      <w:r w:rsidRPr="00A166C2">
        <w:rPr>
          <w:rFonts w:asciiTheme="minorHAnsi" w:hAnsiTheme="minorHAnsi" w:cs="Arial"/>
          <w:sz w:val="22"/>
          <w:szCs w:val="22"/>
          <w:lang w:val="en-GB"/>
        </w:rPr>
        <w:t>31 October – voting deadline</w:t>
      </w:r>
    </w:p>
    <w:p w:rsidR="003F7084" w:rsidRPr="00A166C2" w:rsidRDefault="004927ED" w:rsidP="001D2CE4">
      <w:pPr>
        <w:pStyle w:val="ListParagraph"/>
        <w:numPr>
          <w:ilvl w:val="0"/>
          <w:numId w:val="24"/>
        </w:numPr>
        <w:rPr>
          <w:rFonts w:asciiTheme="minorHAnsi" w:hAnsiTheme="minorHAnsi" w:cs="Arial"/>
          <w:sz w:val="22"/>
          <w:szCs w:val="22"/>
          <w:lang w:val="en-GB"/>
        </w:rPr>
      </w:pPr>
      <w:r>
        <w:rPr>
          <w:rFonts w:asciiTheme="minorHAnsi" w:hAnsiTheme="minorHAnsi" w:cs="Arial"/>
          <w:sz w:val="22"/>
          <w:szCs w:val="22"/>
          <w:lang w:val="en-GB"/>
        </w:rPr>
        <w:t>9</w:t>
      </w:r>
      <w:r w:rsidR="003F7084" w:rsidRPr="00A166C2">
        <w:rPr>
          <w:rFonts w:asciiTheme="minorHAnsi" w:hAnsiTheme="minorHAnsi" w:cs="Arial"/>
          <w:sz w:val="22"/>
          <w:szCs w:val="22"/>
          <w:lang w:val="en-GB"/>
        </w:rPr>
        <w:t xml:space="preserve"> November – results annou</w:t>
      </w:r>
      <w:r w:rsidR="00264589" w:rsidRPr="00A166C2">
        <w:rPr>
          <w:rFonts w:asciiTheme="minorHAnsi" w:hAnsiTheme="minorHAnsi" w:cs="Arial"/>
          <w:sz w:val="22"/>
          <w:szCs w:val="22"/>
          <w:lang w:val="en-GB"/>
        </w:rPr>
        <w:t>nced at Annual General Meeting</w:t>
      </w:r>
    </w:p>
    <w:p w:rsidR="00264589" w:rsidRPr="00A166C2" w:rsidRDefault="00264589" w:rsidP="001D2CE4">
      <w:pPr>
        <w:pStyle w:val="ListParagraph"/>
        <w:numPr>
          <w:ilvl w:val="0"/>
          <w:numId w:val="24"/>
        </w:numPr>
        <w:rPr>
          <w:rFonts w:asciiTheme="minorHAnsi" w:hAnsiTheme="minorHAnsi" w:cs="Arial"/>
          <w:sz w:val="22"/>
          <w:szCs w:val="22"/>
          <w:lang w:val="en-GB"/>
        </w:rPr>
      </w:pPr>
      <w:r w:rsidRPr="00A166C2">
        <w:rPr>
          <w:rFonts w:asciiTheme="minorHAnsi" w:hAnsiTheme="minorHAnsi" w:cs="Arial"/>
          <w:sz w:val="22"/>
          <w:szCs w:val="22"/>
          <w:lang w:val="en-GB"/>
        </w:rPr>
        <w:t>1</w:t>
      </w:r>
      <w:r w:rsidR="004927ED">
        <w:rPr>
          <w:rFonts w:asciiTheme="minorHAnsi" w:hAnsiTheme="minorHAnsi" w:cs="Arial"/>
          <w:sz w:val="22"/>
          <w:szCs w:val="22"/>
          <w:lang w:val="en-GB"/>
        </w:rPr>
        <w:t>0</w:t>
      </w:r>
      <w:r w:rsidRPr="00A166C2">
        <w:rPr>
          <w:rFonts w:asciiTheme="minorHAnsi" w:hAnsiTheme="minorHAnsi" w:cs="Arial"/>
          <w:sz w:val="22"/>
          <w:szCs w:val="22"/>
          <w:lang w:val="en-GB"/>
        </w:rPr>
        <w:t xml:space="preserve"> November – first board meeting for newly elected board members</w:t>
      </w:r>
    </w:p>
    <w:p w:rsidR="00E32922" w:rsidRPr="00A166C2" w:rsidRDefault="00E32922" w:rsidP="00167CD2">
      <w:pPr>
        <w:pStyle w:val="ListParagraph"/>
        <w:ind w:left="709" w:hanging="709"/>
        <w:rPr>
          <w:rFonts w:asciiTheme="minorHAnsi" w:hAnsiTheme="minorHAnsi" w:cs="Arial"/>
          <w:b/>
          <w:sz w:val="22"/>
          <w:szCs w:val="22"/>
          <w:lang w:val="en-GB"/>
        </w:rPr>
      </w:pPr>
    </w:p>
    <w:p w:rsidR="00E92AFF" w:rsidRPr="00A166C2" w:rsidRDefault="00AD2EF9" w:rsidP="00777640">
      <w:pPr>
        <w:rPr>
          <w:rFonts w:asciiTheme="minorHAnsi" w:hAnsiTheme="minorHAnsi" w:cs="Arial"/>
          <w:b/>
          <w:sz w:val="22"/>
          <w:szCs w:val="22"/>
          <w:lang w:val="en-GB"/>
        </w:rPr>
      </w:pPr>
      <w:r w:rsidRPr="00A166C2">
        <w:rPr>
          <w:rFonts w:asciiTheme="minorHAnsi" w:hAnsiTheme="minorHAnsi" w:cs="Arial"/>
          <w:b/>
          <w:sz w:val="22"/>
          <w:szCs w:val="22"/>
          <w:lang w:val="en-GB"/>
        </w:rPr>
        <w:t xml:space="preserve">Candidates with </w:t>
      </w:r>
      <w:r w:rsidR="003F7084" w:rsidRPr="00A166C2">
        <w:rPr>
          <w:rFonts w:asciiTheme="minorHAnsi" w:hAnsiTheme="minorHAnsi" w:cs="Arial"/>
          <w:b/>
          <w:sz w:val="22"/>
          <w:szCs w:val="22"/>
          <w:lang w:val="en-GB"/>
        </w:rPr>
        <w:t xml:space="preserve">specific queries please contact </w:t>
      </w:r>
      <w:r w:rsidR="00777640" w:rsidRPr="00A166C2">
        <w:rPr>
          <w:rFonts w:asciiTheme="minorHAnsi" w:hAnsiTheme="minorHAnsi" w:cs="Arial"/>
          <w:b/>
          <w:sz w:val="22"/>
          <w:szCs w:val="22"/>
          <w:lang w:val="en-GB"/>
        </w:rPr>
        <w:t>Mike Robinson,</w:t>
      </w:r>
      <w:r w:rsidR="003F7084" w:rsidRPr="00A166C2">
        <w:rPr>
          <w:rFonts w:asciiTheme="minorHAnsi" w:hAnsiTheme="minorHAnsi" w:cs="Arial"/>
          <w:b/>
          <w:sz w:val="22"/>
          <w:szCs w:val="22"/>
          <w:lang w:val="en-GB"/>
        </w:rPr>
        <w:t xml:space="preserve"> </w:t>
      </w:r>
      <w:r w:rsidR="00ED1BAC">
        <w:rPr>
          <w:rFonts w:asciiTheme="minorHAnsi" w:hAnsiTheme="minorHAnsi" w:cs="Arial"/>
          <w:b/>
          <w:sz w:val="22"/>
          <w:szCs w:val="22"/>
          <w:lang w:val="en-GB"/>
        </w:rPr>
        <w:t>C</w:t>
      </w:r>
      <w:r w:rsidR="00135883">
        <w:rPr>
          <w:rFonts w:asciiTheme="minorHAnsi" w:hAnsiTheme="minorHAnsi" w:cs="Arial"/>
          <w:b/>
          <w:sz w:val="22"/>
          <w:szCs w:val="22"/>
          <w:lang w:val="en-GB"/>
        </w:rPr>
        <w:t xml:space="preserve">ompany </w:t>
      </w:r>
      <w:r w:rsidR="00ED1BAC">
        <w:rPr>
          <w:rFonts w:asciiTheme="minorHAnsi" w:hAnsiTheme="minorHAnsi" w:cs="Arial"/>
          <w:b/>
          <w:sz w:val="22"/>
          <w:szCs w:val="22"/>
          <w:lang w:val="en-GB"/>
        </w:rPr>
        <w:t>S</w:t>
      </w:r>
      <w:r w:rsidR="00135883">
        <w:rPr>
          <w:rFonts w:asciiTheme="minorHAnsi" w:hAnsiTheme="minorHAnsi" w:cs="Arial"/>
          <w:b/>
          <w:sz w:val="22"/>
          <w:szCs w:val="22"/>
          <w:lang w:val="en-GB"/>
        </w:rPr>
        <w:t>ecretary:</w:t>
      </w:r>
      <w:r w:rsidR="001D2CE4">
        <w:rPr>
          <w:rFonts w:asciiTheme="minorHAnsi" w:hAnsiTheme="minorHAnsi" w:cs="Arial"/>
          <w:b/>
          <w:sz w:val="22"/>
          <w:szCs w:val="22"/>
          <w:lang w:val="en-GB"/>
        </w:rPr>
        <w:t xml:space="preserve"> </w:t>
      </w:r>
      <w:hyperlink r:id="rId19" w:history="1">
        <w:r w:rsidR="00E92AFF" w:rsidRPr="00A166C2">
          <w:rPr>
            <w:rStyle w:val="Hyperlink"/>
            <w:rFonts w:asciiTheme="minorHAnsi" w:hAnsiTheme="minorHAnsi" w:cs="Arial"/>
            <w:b/>
            <w:sz w:val="22"/>
            <w:szCs w:val="22"/>
            <w:lang w:val="en-GB"/>
          </w:rPr>
          <w:t>mike.robinson@apm.org.uk</w:t>
        </w:r>
      </w:hyperlink>
      <w:r w:rsidR="00E92AFF" w:rsidRPr="00A166C2">
        <w:rPr>
          <w:rFonts w:asciiTheme="minorHAnsi" w:hAnsiTheme="minorHAnsi" w:cs="Arial"/>
          <w:b/>
          <w:sz w:val="22"/>
          <w:szCs w:val="22"/>
          <w:lang w:val="en-GB"/>
        </w:rPr>
        <w:t xml:space="preserve"> </w:t>
      </w:r>
    </w:p>
    <w:p w:rsidR="001D2CE4" w:rsidRDefault="001D2CE4">
      <w:pPr>
        <w:rPr>
          <w:rFonts w:asciiTheme="minorHAnsi" w:hAnsiTheme="minorHAnsi" w:cs="Arial"/>
          <w:b/>
          <w:sz w:val="22"/>
          <w:szCs w:val="22"/>
          <w:lang w:val="en-GB"/>
        </w:rPr>
      </w:pPr>
      <w:r>
        <w:rPr>
          <w:rFonts w:asciiTheme="minorHAnsi" w:hAnsiTheme="minorHAnsi" w:cs="Arial"/>
          <w:b/>
          <w:sz w:val="22"/>
          <w:szCs w:val="22"/>
          <w:lang w:val="en-GB"/>
        </w:rPr>
        <w:br w:type="page"/>
      </w:r>
    </w:p>
    <w:p w:rsidR="00313F2E" w:rsidRPr="00A166C2" w:rsidRDefault="00313F2E" w:rsidP="00777640">
      <w:pPr>
        <w:rPr>
          <w:rFonts w:asciiTheme="minorHAnsi" w:hAnsiTheme="minorHAnsi" w:cs="Arial"/>
          <w:b/>
          <w:sz w:val="22"/>
          <w:szCs w:val="22"/>
          <w:lang w:val="en-GB"/>
        </w:rPr>
      </w:pPr>
    </w:p>
    <w:p w:rsidR="00A32F25" w:rsidRPr="007D4118" w:rsidRDefault="001D2CE4" w:rsidP="002A0259">
      <w:pPr>
        <w:jc w:val="center"/>
        <w:rPr>
          <w:rFonts w:ascii="Calibri" w:hAnsi="Calibri"/>
          <w:b/>
          <w:sz w:val="28"/>
          <w:szCs w:val="28"/>
        </w:rPr>
      </w:pPr>
      <w:r w:rsidRPr="007D4118">
        <w:rPr>
          <w:rFonts w:ascii="Calibri" w:hAnsi="Calibri"/>
          <w:b/>
          <w:sz w:val="28"/>
          <w:szCs w:val="28"/>
        </w:rPr>
        <w:t>Association for Project Management</w:t>
      </w:r>
    </w:p>
    <w:p w:rsidR="00A32F25" w:rsidRPr="007D4118" w:rsidRDefault="001D2CE4" w:rsidP="002A0259">
      <w:pPr>
        <w:jc w:val="center"/>
        <w:rPr>
          <w:rFonts w:ascii="Calibri" w:hAnsi="Calibri"/>
          <w:b/>
          <w:sz w:val="28"/>
          <w:szCs w:val="28"/>
        </w:rPr>
      </w:pPr>
      <w:r w:rsidRPr="007D4118">
        <w:rPr>
          <w:rFonts w:ascii="Calibri" w:hAnsi="Calibri"/>
          <w:b/>
          <w:sz w:val="28"/>
          <w:szCs w:val="28"/>
        </w:rPr>
        <w:t>Board Elections</w:t>
      </w:r>
    </w:p>
    <w:p w:rsidR="002A0259" w:rsidRPr="007D4118" w:rsidRDefault="001D2CE4" w:rsidP="002A0259">
      <w:pPr>
        <w:jc w:val="center"/>
        <w:rPr>
          <w:rFonts w:ascii="Calibri" w:hAnsi="Calibri"/>
          <w:b/>
          <w:sz w:val="28"/>
          <w:szCs w:val="28"/>
        </w:rPr>
      </w:pPr>
      <w:r w:rsidRPr="007D4118">
        <w:rPr>
          <w:rFonts w:ascii="Calibri" w:hAnsi="Calibri"/>
          <w:b/>
          <w:sz w:val="28"/>
          <w:szCs w:val="28"/>
        </w:rPr>
        <w:t>Candidate Nomination Form</w:t>
      </w:r>
    </w:p>
    <w:p w:rsidR="001003CE" w:rsidRPr="007D4118" w:rsidRDefault="001003CE" w:rsidP="002A0259">
      <w:pPr>
        <w:tabs>
          <w:tab w:val="left" w:pos="5220"/>
        </w:tabs>
        <w:rPr>
          <w:rFonts w:ascii="Calibri" w:hAnsi="Calibri"/>
          <w:b/>
          <w:sz w:val="22"/>
          <w:szCs w:val="22"/>
        </w:rPr>
      </w:pPr>
    </w:p>
    <w:p w:rsidR="002A0259" w:rsidRPr="007D4118" w:rsidRDefault="002A0259" w:rsidP="007D4118">
      <w:pPr>
        <w:tabs>
          <w:tab w:val="left" w:pos="1418"/>
          <w:tab w:val="left" w:leader="underscore" w:pos="5670"/>
        </w:tabs>
        <w:rPr>
          <w:rFonts w:ascii="Calibri" w:hAnsi="Calibri"/>
          <w:b/>
          <w:sz w:val="22"/>
          <w:szCs w:val="22"/>
        </w:rPr>
      </w:pPr>
      <w:r w:rsidRPr="007D4118">
        <w:rPr>
          <w:rFonts w:ascii="Calibri" w:hAnsi="Calibri"/>
          <w:b/>
          <w:sz w:val="22"/>
          <w:szCs w:val="22"/>
        </w:rPr>
        <w:t>We nominate</w:t>
      </w:r>
      <w:r w:rsidR="001003CE" w:rsidRPr="007D4118">
        <w:rPr>
          <w:rFonts w:ascii="Calibri" w:hAnsi="Calibri"/>
          <w:b/>
          <w:sz w:val="22"/>
          <w:szCs w:val="22"/>
        </w:rPr>
        <w:t>:</w:t>
      </w:r>
      <w:r w:rsidR="007D4118">
        <w:rPr>
          <w:rFonts w:ascii="Calibri" w:hAnsi="Calibri"/>
          <w:b/>
          <w:sz w:val="22"/>
          <w:szCs w:val="22"/>
        </w:rPr>
        <w:t xml:space="preserve"> </w:t>
      </w:r>
      <w:r w:rsidR="007D4118">
        <w:rPr>
          <w:rFonts w:ascii="Calibri" w:hAnsi="Calibri"/>
          <w:b/>
          <w:sz w:val="22"/>
          <w:szCs w:val="22"/>
        </w:rPr>
        <w:tab/>
      </w:r>
      <w:r w:rsidR="007D4118">
        <w:rPr>
          <w:rFonts w:ascii="Calibri" w:hAnsi="Calibri"/>
          <w:b/>
          <w:sz w:val="22"/>
          <w:szCs w:val="22"/>
        </w:rPr>
        <w:tab/>
      </w:r>
      <w:r w:rsidRPr="007D4118">
        <w:rPr>
          <w:rFonts w:ascii="Calibri" w:hAnsi="Calibri"/>
          <w:b/>
          <w:sz w:val="22"/>
          <w:szCs w:val="22"/>
        </w:rPr>
        <w:t xml:space="preserve">for membership of the </w:t>
      </w:r>
      <w:r w:rsidR="00675835" w:rsidRPr="007D4118">
        <w:rPr>
          <w:rFonts w:ascii="Calibri" w:hAnsi="Calibri"/>
          <w:b/>
          <w:sz w:val="22"/>
          <w:szCs w:val="22"/>
        </w:rPr>
        <w:t>b</w:t>
      </w:r>
      <w:r w:rsidRPr="007D4118">
        <w:rPr>
          <w:rFonts w:ascii="Calibri" w:hAnsi="Calibri"/>
          <w:b/>
          <w:sz w:val="22"/>
          <w:szCs w:val="22"/>
        </w:rPr>
        <w:t>oard of Association for Project Management.</w:t>
      </w:r>
      <w:r w:rsidR="004540C0" w:rsidRPr="007D4118">
        <w:rPr>
          <w:rFonts w:ascii="Calibri" w:hAnsi="Calibri"/>
          <w:b/>
          <w:sz w:val="22"/>
          <w:szCs w:val="22"/>
        </w:rPr>
        <w:t xml:space="preserve"> </w:t>
      </w:r>
    </w:p>
    <w:p w:rsidR="002A0259" w:rsidRPr="007D4118" w:rsidRDefault="002A0259" w:rsidP="002A0259">
      <w:pPr>
        <w:rPr>
          <w:rFonts w:ascii="Calibri" w:hAnsi="Calibri"/>
          <w:b/>
          <w:sz w:val="22"/>
          <w:szCs w:val="22"/>
        </w:rPr>
      </w:pPr>
    </w:p>
    <w:p w:rsidR="002A0259" w:rsidRPr="007D4118" w:rsidRDefault="002A0259" w:rsidP="007D4118">
      <w:pPr>
        <w:tabs>
          <w:tab w:val="left" w:pos="1418"/>
          <w:tab w:val="left" w:leader="underscore" w:pos="5670"/>
          <w:tab w:val="left" w:leader="underscore" w:pos="9639"/>
        </w:tabs>
        <w:rPr>
          <w:rFonts w:ascii="Calibri" w:hAnsi="Calibri"/>
          <w:b/>
          <w:sz w:val="22"/>
          <w:szCs w:val="22"/>
        </w:rPr>
      </w:pPr>
      <w:r w:rsidRPr="007D4118">
        <w:rPr>
          <w:rFonts w:ascii="Calibri" w:hAnsi="Calibri"/>
          <w:b/>
          <w:sz w:val="22"/>
          <w:szCs w:val="22"/>
        </w:rPr>
        <w:t>Proposed by</w:t>
      </w:r>
      <w:r w:rsidR="007D4118">
        <w:rPr>
          <w:rFonts w:ascii="Calibri" w:hAnsi="Calibri"/>
          <w:b/>
          <w:sz w:val="22"/>
          <w:szCs w:val="22"/>
        </w:rPr>
        <w:t xml:space="preserve">: </w:t>
      </w:r>
      <w:r w:rsidR="007D4118">
        <w:rPr>
          <w:rFonts w:ascii="Calibri" w:hAnsi="Calibri"/>
          <w:b/>
          <w:sz w:val="22"/>
          <w:szCs w:val="22"/>
        </w:rPr>
        <w:tab/>
      </w:r>
      <w:r w:rsidR="007D4118">
        <w:rPr>
          <w:rFonts w:ascii="Calibri" w:hAnsi="Calibri"/>
          <w:b/>
          <w:sz w:val="22"/>
          <w:szCs w:val="22"/>
        </w:rPr>
        <w:tab/>
        <w:t xml:space="preserve">Membership No. </w:t>
      </w:r>
      <w:r w:rsidR="007D4118">
        <w:rPr>
          <w:rFonts w:ascii="Calibri" w:hAnsi="Calibri"/>
          <w:b/>
          <w:sz w:val="22"/>
          <w:szCs w:val="22"/>
        </w:rPr>
        <w:tab/>
      </w:r>
    </w:p>
    <w:p w:rsidR="002A0259" w:rsidRPr="007D4118" w:rsidRDefault="002A0259" w:rsidP="002A0259">
      <w:pPr>
        <w:tabs>
          <w:tab w:val="left" w:pos="5220"/>
        </w:tabs>
        <w:rPr>
          <w:rFonts w:ascii="Calibri" w:hAnsi="Calibri"/>
          <w:b/>
          <w:sz w:val="22"/>
          <w:szCs w:val="22"/>
        </w:rPr>
      </w:pPr>
    </w:p>
    <w:p w:rsidR="004540C0" w:rsidRPr="007D4118" w:rsidRDefault="004540C0" w:rsidP="007D4118">
      <w:pPr>
        <w:tabs>
          <w:tab w:val="left" w:pos="1418"/>
          <w:tab w:val="left" w:leader="underscore" w:pos="5670"/>
        </w:tabs>
        <w:rPr>
          <w:rFonts w:ascii="Calibri" w:hAnsi="Calibri"/>
          <w:b/>
          <w:sz w:val="22"/>
          <w:szCs w:val="22"/>
        </w:rPr>
      </w:pPr>
      <w:r w:rsidRPr="007D4118">
        <w:rPr>
          <w:rFonts w:ascii="Calibri" w:hAnsi="Calibri"/>
          <w:b/>
          <w:sz w:val="22"/>
          <w:szCs w:val="22"/>
        </w:rPr>
        <w:t>Signed</w:t>
      </w:r>
      <w:r w:rsidR="007D4118">
        <w:rPr>
          <w:rFonts w:ascii="Calibri" w:hAnsi="Calibri"/>
          <w:b/>
          <w:sz w:val="22"/>
          <w:szCs w:val="22"/>
        </w:rPr>
        <w:t>:</w:t>
      </w:r>
      <w:r w:rsidR="007D4118">
        <w:rPr>
          <w:rFonts w:ascii="Calibri" w:hAnsi="Calibri"/>
          <w:b/>
          <w:sz w:val="22"/>
          <w:szCs w:val="22"/>
        </w:rPr>
        <w:tab/>
      </w:r>
      <w:r w:rsidR="007D4118">
        <w:rPr>
          <w:rFonts w:ascii="Calibri" w:hAnsi="Calibri"/>
          <w:b/>
          <w:sz w:val="22"/>
          <w:szCs w:val="22"/>
        </w:rPr>
        <w:tab/>
      </w:r>
    </w:p>
    <w:p w:rsidR="002A0259" w:rsidRPr="007D4118" w:rsidRDefault="002A0259" w:rsidP="002A0259">
      <w:pPr>
        <w:rPr>
          <w:rFonts w:ascii="Calibri" w:hAnsi="Calibri"/>
          <w:b/>
          <w:sz w:val="22"/>
          <w:szCs w:val="22"/>
        </w:rPr>
      </w:pPr>
    </w:p>
    <w:p w:rsidR="004540C0" w:rsidRPr="007D4118" w:rsidRDefault="004540C0" w:rsidP="009F2599">
      <w:pPr>
        <w:tabs>
          <w:tab w:val="left" w:pos="1418"/>
          <w:tab w:val="left" w:leader="underscore" w:pos="5670"/>
          <w:tab w:val="left" w:leader="underscore" w:pos="9639"/>
        </w:tabs>
        <w:rPr>
          <w:rFonts w:ascii="Calibri" w:hAnsi="Calibri"/>
          <w:b/>
          <w:sz w:val="22"/>
          <w:szCs w:val="22"/>
        </w:rPr>
      </w:pPr>
      <w:r w:rsidRPr="007D4118">
        <w:rPr>
          <w:rFonts w:ascii="Calibri" w:hAnsi="Calibri"/>
          <w:b/>
          <w:sz w:val="22"/>
          <w:szCs w:val="22"/>
        </w:rPr>
        <w:t>Seconded</w:t>
      </w:r>
      <w:r w:rsidR="007D4118">
        <w:rPr>
          <w:rFonts w:ascii="Calibri" w:hAnsi="Calibri"/>
          <w:b/>
          <w:sz w:val="22"/>
          <w:szCs w:val="22"/>
        </w:rPr>
        <w:t xml:space="preserve"> by:</w:t>
      </w:r>
      <w:r w:rsidR="009F2599">
        <w:rPr>
          <w:rFonts w:ascii="Calibri" w:hAnsi="Calibri"/>
          <w:b/>
          <w:sz w:val="22"/>
          <w:szCs w:val="22"/>
        </w:rPr>
        <w:tab/>
      </w:r>
      <w:r w:rsidR="009F2599">
        <w:rPr>
          <w:rFonts w:ascii="Calibri" w:hAnsi="Calibri"/>
          <w:b/>
          <w:sz w:val="22"/>
          <w:szCs w:val="22"/>
        </w:rPr>
        <w:tab/>
        <w:t>Membership No.</w:t>
      </w:r>
      <w:r w:rsidR="009F2599">
        <w:rPr>
          <w:rFonts w:ascii="Calibri" w:hAnsi="Calibri"/>
          <w:b/>
          <w:sz w:val="22"/>
          <w:szCs w:val="22"/>
        </w:rPr>
        <w:tab/>
      </w:r>
    </w:p>
    <w:p w:rsidR="002A0259" w:rsidRPr="007D4118" w:rsidRDefault="002A0259" w:rsidP="002A0259">
      <w:pPr>
        <w:rPr>
          <w:rFonts w:ascii="Calibri" w:hAnsi="Calibri"/>
          <w:b/>
          <w:sz w:val="22"/>
          <w:szCs w:val="22"/>
        </w:rPr>
      </w:pPr>
    </w:p>
    <w:p w:rsidR="004540C0" w:rsidRPr="007D4118" w:rsidRDefault="004540C0" w:rsidP="009F2599">
      <w:pPr>
        <w:tabs>
          <w:tab w:val="left" w:pos="1418"/>
          <w:tab w:val="left" w:leader="underscore" w:pos="5670"/>
        </w:tabs>
        <w:rPr>
          <w:rFonts w:ascii="Calibri" w:hAnsi="Calibri"/>
          <w:b/>
          <w:sz w:val="22"/>
          <w:szCs w:val="22"/>
        </w:rPr>
      </w:pPr>
      <w:r w:rsidRPr="007D4118">
        <w:rPr>
          <w:rFonts w:ascii="Calibri" w:hAnsi="Calibri"/>
          <w:b/>
          <w:sz w:val="22"/>
          <w:szCs w:val="22"/>
        </w:rPr>
        <w:t>Signed:</w:t>
      </w:r>
      <w:r w:rsidRPr="007D4118">
        <w:rPr>
          <w:rFonts w:ascii="Calibri" w:hAnsi="Calibri"/>
          <w:b/>
          <w:sz w:val="22"/>
          <w:szCs w:val="22"/>
        </w:rPr>
        <w:tab/>
      </w:r>
      <w:r w:rsidR="007D4118">
        <w:rPr>
          <w:rFonts w:ascii="Calibri" w:hAnsi="Calibri"/>
          <w:b/>
          <w:sz w:val="22"/>
          <w:szCs w:val="22"/>
        </w:rPr>
        <w:tab/>
      </w:r>
      <w:r w:rsidRPr="007D4118">
        <w:rPr>
          <w:rFonts w:ascii="Calibri" w:hAnsi="Calibri"/>
          <w:b/>
          <w:sz w:val="22"/>
          <w:szCs w:val="22"/>
        </w:rPr>
        <w:t xml:space="preserve"> </w:t>
      </w:r>
    </w:p>
    <w:p w:rsidR="00A32F25" w:rsidRDefault="00A32F25" w:rsidP="00A32F25">
      <w:pPr>
        <w:ind w:right="708"/>
        <w:rPr>
          <w:rFonts w:ascii="Calibri" w:hAnsi="Calibri"/>
          <w:b/>
          <w:sz w:val="22"/>
          <w:szCs w:val="22"/>
        </w:rPr>
      </w:pPr>
    </w:p>
    <w:p w:rsidR="00B179CE" w:rsidRPr="007D4118" w:rsidRDefault="00B179CE" w:rsidP="00A32F25">
      <w:pPr>
        <w:ind w:right="708"/>
        <w:rPr>
          <w:rFonts w:ascii="Calibri" w:hAnsi="Calibri"/>
          <w:b/>
          <w:sz w:val="22"/>
          <w:szCs w:val="22"/>
        </w:rPr>
      </w:pPr>
    </w:p>
    <w:p w:rsidR="00A32F25" w:rsidRPr="007D4118" w:rsidRDefault="00A32F25" w:rsidP="00A32F25">
      <w:pPr>
        <w:ind w:right="708"/>
        <w:rPr>
          <w:rFonts w:ascii="Calibri" w:hAnsi="Calibri"/>
          <w:b/>
          <w:sz w:val="22"/>
          <w:szCs w:val="22"/>
        </w:rPr>
      </w:pPr>
      <w:r w:rsidRPr="007D4118">
        <w:rPr>
          <w:rFonts w:ascii="Calibri" w:hAnsi="Calibri"/>
          <w:b/>
          <w:sz w:val="22"/>
          <w:szCs w:val="22"/>
        </w:rPr>
        <w:t>The nominee must confirm the following:</w:t>
      </w:r>
    </w:p>
    <w:p w:rsidR="00A32F25" w:rsidRPr="007D4118" w:rsidRDefault="00A32F25" w:rsidP="00A32F25">
      <w:pPr>
        <w:tabs>
          <w:tab w:val="left" w:pos="5220"/>
        </w:tabs>
        <w:rPr>
          <w:rFonts w:ascii="Calibri" w:hAnsi="Calibri"/>
          <w:sz w:val="22"/>
          <w:szCs w:val="22"/>
        </w:rPr>
      </w:pPr>
      <w:r w:rsidRPr="007D4118">
        <w:rPr>
          <w:rFonts w:ascii="Calibri" w:hAnsi="Calibri"/>
          <w:sz w:val="22"/>
          <w:szCs w:val="22"/>
        </w:rPr>
        <w:t xml:space="preserve">I am willing to act as a </w:t>
      </w:r>
      <w:r w:rsidR="00675835" w:rsidRPr="007D4118">
        <w:rPr>
          <w:rFonts w:ascii="Calibri" w:hAnsi="Calibri"/>
          <w:sz w:val="22"/>
          <w:szCs w:val="22"/>
        </w:rPr>
        <w:t>director and charity trustee on the board of the a</w:t>
      </w:r>
      <w:r w:rsidRPr="007D4118">
        <w:rPr>
          <w:rFonts w:ascii="Calibri" w:hAnsi="Calibri"/>
          <w:sz w:val="22"/>
          <w:szCs w:val="22"/>
        </w:rPr>
        <w:t>ssociation.</w:t>
      </w:r>
      <w:r w:rsidR="00A166C2" w:rsidRPr="007D4118">
        <w:rPr>
          <w:rFonts w:ascii="Calibri" w:hAnsi="Calibri"/>
          <w:sz w:val="22"/>
          <w:szCs w:val="22"/>
        </w:rPr>
        <w:t xml:space="preserve"> </w:t>
      </w:r>
      <w:r w:rsidRPr="007D4118">
        <w:rPr>
          <w:rFonts w:ascii="Calibri" w:hAnsi="Calibri"/>
          <w:sz w:val="22"/>
          <w:szCs w:val="22"/>
        </w:rPr>
        <w:t xml:space="preserve">I confirm I have read the attached election brief, that I agree to abide by all APM </w:t>
      </w:r>
      <w:r w:rsidR="00675835" w:rsidRPr="007D4118">
        <w:rPr>
          <w:rFonts w:ascii="Calibri" w:hAnsi="Calibri"/>
          <w:sz w:val="22"/>
          <w:szCs w:val="22"/>
        </w:rPr>
        <w:t xml:space="preserve">regulations and policies </w:t>
      </w:r>
      <w:r w:rsidRPr="007D4118">
        <w:rPr>
          <w:rFonts w:ascii="Calibri" w:hAnsi="Calibri"/>
          <w:sz w:val="22"/>
          <w:szCs w:val="22"/>
        </w:rPr>
        <w:t>and that I will complete the board member induction programme.</w:t>
      </w:r>
      <w:r w:rsidR="00A166C2" w:rsidRPr="007D4118">
        <w:rPr>
          <w:rFonts w:ascii="Calibri" w:hAnsi="Calibri"/>
          <w:sz w:val="22"/>
          <w:szCs w:val="22"/>
        </w:rPr>
        <w:t xml:space="preserve"> </w:t>
      </w:r>
    </w:p>
    <w:p w:rsidR="002A0259" w:rsidRPr="007D4118" w:rsidRDefault="002A0259" w:rsidP="002A0259">
      <w:pPr>
        <w:rPr>
          <w:rFonts w:ascii="Calibri" w:hAnsi="Calibri"/>
          <w:b/>
          <w:sz w:val="22"/>
          <w:szCs w:val="22"/>
        </w:rPr>
      </w:pPr>
    </w:p>
    <w:p w:rsidR="00A32F25" w:rsidRPr="007D4118" w:rsidRDefault="00A32F25" w:rsidP="005453D9">
      <w:pPr>
        <w:tabs>
          <w:tab w:val="left" w:pos="1418"/>
          <w:tab w:val="left" w:leader="underscore" w:pos="5670"/>
          <w:tab w:val="left" w:leader="underscore" w:pos="9639"/>
        </w:tabs>
        <w:rPr>
          <w:rFonts w:ascii="Calibri" w:hAnsi="Calibri"/>
          <w:b/>
          <w:sz w:val="22"/>
          <w:szCs w:val="22"/>
        </w:rPr>
      </w:pPr>
      <w:r w:rsidRPr="007D4118">
        <w:rPr>
          <w:rFonts w:ascii="Calibri" w:hAnsi="Calibri"/>
          <w:b/>
          <w:sz w:val="22"/>
          <w:szCs w:val="22"/>
        </w:rPr>
        <w:t>Name</w:t>
      </w:r>
      <w:r w:rsidR="005453D9">
        <w:rPr>
          <w:rFonts w:ascii="Calibri" w:hAnsi="Calibri"/>
          <w:b/>
          <w:sz w:val="22"/>
          <w:szCs w:val="22"/>
        </w:rPr>
        <w:t>:</w:t>
      </w:r>
      <w:r w:rsidR="005453D9">
        <w:rPr>
          <w:rFonts w:ascii="Calibri" w:hAnsi="Calibri"/>
          <w:b/>
          <w:sz w:val="22"/>
          <w:szCs w:val="22"/>
        </w:rPr>
        <w:tab/>
      </w:r>
      <w:r w:rsidR="005453D9">
        <w:rPr>
          <w:rFonts w:ascii="Calibri" w:hAnsi="Calibri"/>
          <w:b/>
          <w:sz w:val="22"/>
          <w:szCs w:val="22"/>
        </w:rPr>
        <w:tab/>
      </w:r>
      <w:r w:rsidRPr="007D4118">
        <w:rPr>
          <w:rFonts w:ascii="Calibri" w:hAnsi="Calibri"/>
          <w:b/>
          <w:sz w:val="22"/>
          <w:szCs w:val="22"/>
        </w:rPr>
        <w:t>Membership No.</w:t>
      </w:r>
      <w:r w:rsidR="005453D9">
        <w:rPr>
          <w:rFonts w:ascii="Calibri" w:hAnsi="Calibri"/>
          <w:b/>
          <w:sz w:val="22"/>
          <w:szCs w:val="22"/>
        </w:rPr>
        <w:tab/>
      </w:r>
    </w:p>
    <w:p w:rsidR="00A32F25" w:rsidRPr="007D4118" w:rsidRDefault="00A32F25" w:rsidP="00A32F25">
      <w:pPr>
        <w:rPr>
          <w:rFonts w:ascii="Calibri" w:hAnsi="Calibri"/>
          <w:b/>
          <w:sz w:val="22"/>
          <w:szCs w:val="22"/>
        </w:rPr>
      </w:pPr>
    </w:p>
    <w:p w:rsidR="00A32F25" w:rsidRPr="005453D9" w:rsidRDefault="005453D9" w:rsidP="005453D9">
      <w:pPr>
        <w:tabs>
          <w:tab w:val="left" w:pos="1418"/>
          <w:tab w:val="left" w:leader="underscore" w:pos="5670"/>
          <w:tab w:val="left" w:pos="7230"/>
          <w:tab w:val="left" w:leader="underscore" w:pos="9639"/>
        </w:tabs>
        <w:rPr>
          <w:rFonts w:ascii="Calibri" w:hAnsi="Calibri"/>
          <w:b/>
          <w:sz w:val="22"/>
          <w:szCs w:val="22"/>
        </w:rPr>
      </w:pPr>
      <w:r>
        <w:rPr>
          <w:rFonts w:ascii="Calibri" w:hAnsi="Calibri"/>
          <w:b/>
          <w:sz w:val="22"/>
          <w:szCs w:val="22"/>
        </w:rPr>
        <w:t>Signed:</w:t>
      </w:r>
      <w:r>
        <w:rPr>
          <w:rFonts w:ascii="Calibri" w:hAnsi="Calibri"/>
          <w:b/>
          <w:sz w:val="22"/>
          <w:szCs w:val="22"/>
        </w:rPr>
        <w:tab/>
      </w:r>
      <w:r>
        <w:rPr>
          <w:rFonts w:ascii="Calibri" w:hAnsi="Calibri"/>
          <w:b/>
          <w:sz w:val="22"/>
          <w:szCs w:val="22"/>
        </w:rPr>
        <w:tab/>
        <w:t xml:space="preserve">Date: </w:t>
      </w:r>
      <w:r>
        <w:rPr>
          <w:rFonts w:ascii="Calibri" w:hAnsi="Calibri"/>
          <w:b/>
          <w:sz w:val="22"/>
          <w:szCs w:val="22"/>
        </w:rPr>
        <w:tab/>
      </w:r>
      <w:r>
        <w:rPr>
          <w:rFonts w:ascii="Calibri" w:hAnsi="Calibri"/>
          <w:b/>
          <w:sz w:val="22"/>
          <w:szCs w:val="22"/>
        </w:rPr>
        <w:tab/>
      </w:r>
    </w:p>
    <w:p w:rsidR="00A32F25" w:rsidRPr="005453D9" w:rsidRDefault="00A32F25" w:rsidP="002A0259">
      <w:pPr>
        <w:rPr>
          <w:rFonts w:ascii="Calibri" w:hAnsi="Calibri"/>
          <w:b/>
          <w:sz w:val="22"/>
          <w:szCs w:val="22"/>
        </w:rPr>
      </w:pPr>
    </w:p>
    <w:p w:rsidR="00BA28D6" w:rsidRPr="007D4118" w:rsidRDefault="00BA28D6" w:rsidP="002A0259">
      <w:pPr>
        <w:tabs>
          <w:tab w:val="left" w:pos="5220"/>
        </w:tabs>
        <w:rPr>
          <w:rFonts w:ascii="Calibri" w:hAnsi="Calibri"/>
          <w:b/>
          <w:sz w:val="22"/>
          <w:szCs w:val="22"/>
        </w:rPr>
      </w:pPr>
      <w:r w:rsidRPr="007D4118">
        <w:rPr>
          <w:rFonts w:ascii="Calibri" w:hAnsi="Calibri"/>
          <w:b/>
          <w:sz w:val="22"/>
          <w:szCs w:val="22"/>
        </w:rPr>
        <w:t>Submission requirements</w:t>
      </w:r>
      <w:r w:rsidR="003A6D53" w:rsidRPr="007D4118">
        <w:rPr>
          <w:rFonts w:ascii="Calibri" w:hAnsi="Calibri"/>
          <w:b/>
          <w:sz w:val="22"/>
          <w:szCs w:val="22"/>
        </w:rPr>
        <w:t>:</w:t>
      </w:r>
    </w:p>
    <w:p w:rsidR="00BA28D6" w:rsidRPr="007D4118" w:rsidRDefault="00BA28D6" w:rsidP="002A0259">
      <w:pPr>
        <w:tabs>
          <w:tab w:val="left" w:pos="5220"/>
        </w:tabs>
        <w:rPr>
          <w:rFonts w:ascii="Calibri" w:hAnsi="Calibri"/>
          <w:sz w:val="22"/>
          <w:szCs w:val="22"/>
        </w:rPr>
      </w:pPr>
    </w:p>
    <w:p w:rsidR="00313F2E" w:rsidRPr="007D4118" w:rsidRDefault="00BA28D6" w:rsidP="002A0259">
      <w:pPr>
        <w:tabs>
          <w:tab w:val="left" w:pos="5220"/>
        </w:tabs>
        <w:rPr>
          <w:rFonts w:ascii="Calibri" w:hAnsi="Calibri"/>
          <w:sz w:val="22"/>
          <w:szCs w:val="22"/>
        </w:rPr>
      </w:pPr>
      <w:r w:rsidRPr="007D4118">
        <w:rPr>
          <w:rFonts w:ascii="Calibri" w:hAnsi="Calibri"/>
          <w:sz w:val="22"/>
          <w:szCs w:val="22"/>
          <w:u w:val="single"/>
        </w:rPr>
        <w:t xml:space="preserve">Election </w:t>
      </w:r>
      <w:r w:rsidR="00675835" w:rsidRPr="007D4118">
        <w:rPr>
          <w:rFonts w:ascii="Calibri" w:hAnsi="Calibri"/>
          <w:sz w:val="22"/>
          <w:szCs w:val="22"/>
          <w:u w:val="single"/>
        </w:rPr>
        <w:t>s</w:t>
      </w:r>
      <w:r w:rsidRPr="007D4118">
        <w:rPr>
          <w:rFonts w:ascii="Calibri" w:hAnsi="Calibri"/>
          <w:sz w:val="22"/>
          <w:szCs w:val="22"/>
          <w:u w:val="single"/>
        </w:rPr>
        <w:t>tatement</w:t>
      </w:r>
      <w:r w:rsidR="007D4118" w:rsidRPr="007D4118">
        <w:rPr>
          <w:rFonts w:ascii="Calibri" w:hAnsi="Calibri"/>
          <w:sz w:val="22"/>
          <w:szCs w:val="22"/>
          <w:u w:val="single"/>
        </w:rPr>
        <w:t>:</w:t>
      </w:r>
      <w:r w:rsidR="007D4118" w:rsidRPr="007D4118">
        <w:rPr>
          <w:rFonts w:ascii="Calibri" w:hAnsi="Calibri"/>
          <w:sz w:val="22"/>
          <w:szCs w:val="22"/>
        </w:rPr>
        <w:t xml:space="preserve"> </w:t>
      </w:r>
      <w:r w:rsidRPr="007D4118">
        <w:rPr>
          <w:rFonts w:ascii="Calibri" w:hAnsi="Calibri"/>
          <w:sz w:val="22"/>
          <w:szCs w:val="22"/>
        </w:rPr>
        <w:t xml:space="preserve">Candidates are </w:t>
      </w:r>
      <w:r w:rsidR="00A32F25" w:rsidRPr="007D4118">
        <w:rPr>
          <w:rFonts w:ascii="Calibri" w:hAnsi="Calibri"/>
          <w:sz w:val="22"/>
          <w:szCs w:val="22"/>
        </w:rPr>
        <w:t>required</w:t>
      </w:r>
      <w:r w:rsidRPr="007D4118">
        <w:rPr>
          <w:rFonts w:ascii="Calibri" w:hAnsi="Calibri"/>
          <w:sz w:val="22"/>
          <w:szCs w:val="22"/>
        </w:rPr>
        <w:t xml:space="preserve"> to provide an election statement of </w:t>
      </w:r>
      <w:r w:rsidR="00A32F25" w:rsidRPr="007D4118">
        <w:rPr>
          <w:rFonts w:ascii="Calibri" w:hAnsi="Calibri"/>
          <w:sz w:val="22"/>
          <w:szCs w:val="22"/>
        </w:rPr>
        <w:t>up to</w:t>
      </w:r>
      <w:r w:rsidRPr="007D4118">
        <w:rPr>
          <w:rFonts w:ascii="Calibri" w:hAnsi="Calibri"/>
          <w:sz w:val="22"/>
          <w:szCs w:val="22"/>
        </w:rPr>
        <w:t xml:space="preserve"> 250 words</w:t>
      </w:r>
      <w:r w:rsidR="00081286" w:rsidRPr="007D4118">
        <w:rPr>
          <w:rFonts w:ascii="Calibri" w:hAnsi="Calibri"/>
          <w:sz w:val="22"/>
          <w:szCs w:val="22"/>
        </w:rPr>
        <w:t xml:space="preserve"> for inclusion </w:t>
      </w:r>
      <w:r w:rsidR="00654991">
        <w:rPr>
          <w:rFonts w:ascii="Calibri" w:hAnsi="Calibri"/>
          <w:sz w:val="22"/>
          <w:szCs w:val="22"/>
        </w:rPr>
        <w:t xml:space="preserve">on </w:t>
      </w:r>
      <w:r w:rsidR="00081286" w:rsidRPr="007D4118">
        <w:rPr>
          <w:rFonts w:ascii="Calibri" w:hAnsi="Calibri"/>
          <w:sz w:val="22"/>
          <w:szCs w:val="22"/>
        </w:rPr>
        <w:t>the ballot paper</w:t>
      </w:r>
      <w:r w:rsidRPr="007D4118">
        <w:rPr>
          <w:rFonts w:ascii="Calibri" w:hAnsi="Calibri"/>
          <w:sz w:val="22"/>
          <w:szCs w:val="22"/>
        </w:rPr>
        <w:t>.</w:t>
      </w:r>
      <w:r w:rsidR="00A166C2" w:rsidRPr="007D4118">
        <w:rPr>
          <w:rFonts w:ascii="Calibri" w:hAnsi="Calibri"/>
          <w:sz w:val="22"/>
          <w:szCs w:val="22"/>
        </w:rPr>
        <w:t xml:space="preserve"> </w:t>
      </w:r>
      <w:r w:rsidR="00992286" w:rsidRPr="00654991">
        <w:rPr>
          <w:rFonts w:ascii="Calibri" w:hAnsi="Calibri"/>
          <w:sz w:val="22"/>
          <w:szCs w:val="22"/>
          <w:u w:val="single"/>
        </w:rPr>
        <w:t>T</w:t>
      </w:r>
      <w:r w:rsidRPr="00654991">
        <w:rPr>
          <w:rFonts w:ascii="Calibri" w:hAnsi="Calibri"/>
          <w:sz w:val="22"/>
          <w:szCs w:val="22"/>
          <w:u w:val="single"/>
        </w:rPr>
        <w:t>his will be reproduced as submitted and will not be edited</w:t>
      </w:r>
      <w:r w:rsidRPr="007D4118">
        <w:rPr>
          <w:rFonts w:ascii="Calibri" w:hAnsi="Calibri"/>
          <w:sz w:val="22"/>
          <w:szCs w:val="22"/>
        </w:rPr>
        <w:t>.</w:t>
      </w:r>
      <w:r w:rsidR="00A166C2" w:rsidRPr="007D4118">
        <w:rPr>
          <w:rFonts w:ascii="Calibri" w:hAnsi="Calibri"/>
          <w:sz w:val="22"/>
          <w:szCs w:val="22"/>
        </w:rPr>
        <w:t xml:space="preserve"> </w:t>
      </w:r>
      <w:r w:rsidRPr="007D4118">
        <w:rPr>
          <w:rFonts w:ascii="Calibri" w:hAnsi="Calibri"/>
          <w:sz w:val="22"/>
          <w:szCs w:val="22"/>
        </w:rPr>
        <w:t>In the event that submissions are too long, the first 250 words only will be reproduced on the ballot paper.</w:t>
      </w:r>
      <w:r w:rsidR="00A166C2" w:rsidRPr="007D4118">
        <w:rPr>
          <w:rFonts w:ascii="Calibri" w:hAnsi="Calibri"/>
          <w:sz w:val="22"/>
          <w:szCs w:val="22"/>
        </w:rPr>
        <w:t xml:space="preserve"> </w:t>
      </w:r>
      <w:r w:rsidRPr="007D4118">
        <w:rPr>
          <w:rFonts w:ascii="Calibri" w:hAnsi="Calibri"/>
          <w:sz w:val="22"/>
          <w:szCs w:val="22"/>
        </w:rPr>
        <w:t xml:space="preserve">The statement </w:t>
      </w:r>
      <w:r w:rsidR="002A0259" w:rsidRPr="007D4118">
        <w:rPr>
          <w:rFonts w:ascii="Calibri" w:hAnsi="Calibri"/>
          <w:sz w:val="22"/>
          <w:szCs w:val="22"/>
        </w:rPr>
        <w:t xml:space="preserve">should include brief details of higher </w:t>
      </w:r>
      <w:r w:rsidR="00992286" w:rsidRPr="007D4118">
        <w:rPr>
          <w:rFonts w:ascii="Calibri" w:hAnsi="Calibri"/>
          <w:sz w:val="22"/>
          <w:szCs w:val="22"/>
        </w:rPr>
        <w:t xml:space="preserve">education, </w:t>
      </w:r>
      <w:r w:rsidR="002A0259" w:rsidRPr="007D4118">
        <w:rPr>
          <w:rFonts w:ascii="Calibri" w:hAnsi="Calibri"/>
          <w:sz w:val="22"/>
          <w:szCs w:val="22"/>
        </w:rPr>
        <w:t xml:space="preserve">experience </w:t>
      </w:r>
      <w:r w:rsidR="00992286" w:rsidRPr="007D4118">
        <w:rPr>
          <w:rFonts w:ascii="Calibri" w:hAnsi="Calibri"/>
          <w:sz w:val="22"/>
          <w:szCs w:val="22"/>
        </w:rPr>
        <w:t>and</w:t>
      </w:r>
      <w:r w:rsidR="002A0259" w:rsidRPr="007D4118">
        <w:rPr>
          <w:rFonts w:ascii="Calibri" w:hAnsi="Calibri"/>
          <w:sz w:val="22"/>
          <w:szCs w:val="22"/>
        </w:rPr>
        <w:t xml:space="preserve"> involvement with APM.</w:t>
      </w:r>
      <w:r w:rsidR="00A166C2" w:rsidRPr="007D4118">
        <w:rPr>
          <w:rFonts w:ascii="Calibri" w:hAnsi="Calibri"/>
          <w:sz w:val="22"/>
          <w:szCs w:val="22"/>
        </w:rPr>
        <w:t xml:space="preserve"> </w:t>
      </w:r>
    </w:p>
    <w:p w:rsidR="00313F2E" w:rsidRPr="007D4118" w:rsidRDefault="00313F2E" w:rsidP="002A0259">
      <w:pPr>
        <w:tabs>
          <w:tab w:val="left" w:pos="5220"/>
        </w:tabs>
        <w:rPr>
          <w:rFonts w:ascii="Calibri" w:hAnsi="Calibri"/>
          <w:sz w:val="22"/>
          <w:szCs w:val="22"/>
        </w:rPr>
      </w:pPr>
    </w:p>
    <w:p w:rsidR="00BA28D6" w:rsidRPr="007D4118" w:rsidRDefault="00BA28D6" w:rsidP="002A0259">
      <w:pPr>
        <w:tabs>
          <w:tab w:val="left" w:pos="5220"/>
        </w:tabs>
        <w:rPr>
          <w:rFonts w:ascii="Calibri" w:hAnsi="Calibri"/>
          <w:sz w:val="22"/>
          <w:szCs w:val="22"/>
        </w:rPr>
      </w:pPr>
      <w:r w:rsidRPr="007D4118">
        <w:rPr>
          <w:rFonts w:ascii="Calibri" w:hAnsi="Calibri"/>
          <w:sz w:val="22"/>
          <w:szCs w:val="22"/>
          <w:u w:val="single"/>
        </w:rPr>
        <w:t>Photograph</w:t>
      </w:r>
      <w:r w:rsidR="007D4118" w:rsidRPr="007D4118">
        <w:rPr>
          <w:rFonts w:ascii="Calibri" w:hAnsi="Calibri"/>
          <w:sz w:val="22"/>
          <w:szCs w:val="22"/>
          <w:u w:val="single"/>
        </w:rPr>
        <w:t>:</w:t>
      </w:r>
      <w:r w:rsidR="007D4118" w:rsidRPr="007D4118">
        <w:rPr>
          <w:rFonts w:ascii="Calibri" w:hAnsi="Calibri"/>
          <w:sz w:val="22"/>
          <w:szCs w:val="22"/>
        </w:rPr>
        <w:t xml:space="preserve"> </w:t>
      </w:r>
      <w:r w:rsidRPr="007D4118">
        <w:rPr>
          <w:rFonts w:ascii="Calibri" w:hAnsi="Calibri"/>
          <w:sz w:val="22"/>
          <w:szCs w:val="22"/>
        </w:rPr>
        <w:t xml:space="preserve">A head and shoulders </w:t>
      </w:r>
      <w:r w:rsidR="00FB1824" w:rsidRPr="007D4118">
        <w:rPr>
          <w:rFonts w:ascii="Calibri" w:hAnsi="Calibri"/>
          <w:sz w:val="22"/>
          <w:szCs w:val="22"/>
        </w:rPr>
        <w:t xml:space="preserve">JPEG </w:t>
      </w:r>
      <w:r w:rsidRPr="007D4118">
        <w:rPr>
          <w:rFonts w:ascii="Calibri" w:hAnsi="Calibri"/>
          <w:sz w:val="22"/>
          <w:szCs w:val="22"/>
        </w:rPr>
        <w:t xml:space="preserve">photo </w:t>
      </w:r>
      <w:r w:rsidR="00FB1824" w:rsidRPr="007D4118">
        <w:rPr>
          <w:rFonts w:ascii="Calibri" w:hAnsi="Calibri"/>
          <w:sz w:val="22"/>
          <w:szCs w:val="22"/>
        </w:rPr>
        <w:t xml:space="preserve">should be provided to the </w:t>
      </w:r>
      <w:r w:rsidR="00135883">
        <w:rPr>
          <w:rFonts w:ascii="Calibri" w:hAnsi="Calibri"/>
          <w:sz w:val="22"/>
          <w:szCs w:val="22"/>
        </w:rPr>
        <w:t xml:space="preserve">company secretary. </w:t>
      </w:r>
      <w:r w:rsidR="00FB1824" w:rsidRPr="007D4118">
        <w:rPr>
          <w:rFonts w:ascii="Calibri" w:hAnsi="Calibri"/>
          <w:sz w:val="22"/>
          <w:szCs w:val="22"/>
        </w:rPr>
        <w:t>This will appear on the ballot paper and APM website.</w:t>
      </w:r>
      <w:r w:rsidR="00A166C2" w:rsidRPr="007D4118">
        <w:rPr>
          <w:rFonts w:ascii="Calibri" w:hAnsi="Calibri"/>
          <w:sz w:val="22"/>
          <w:szCs w:val="22"/>
        </w:rPr>
        <w:t xml:space="preserve"> </w:t>
      </w:r>
      <w:r w:rsidR="00E53F68">
        <w:rPr>
          <w:rFonts w:ascii="Calibri" w:hAnsi="Calibri"/>
          <w:sz w:val="22"/>
          <w:szCs w:val="22"/>
        </w:rPr>
        <w:t xml:space="preserve">  Please ensure files are of sufficient quality for reproduction.  </w:t>
      </w:r>
    </w:p>
    <w:p w:rsidR="00FB1824" w:rsidRPr="007D4118" w:rsidRDefault="00FB1824" w:rsidP="002A0259">
      <w:pPr>
        <w:tabs>
          <w:tab w:val="left" w:pos="5220"/>
        </w:tabs>
        <w:rPr>
          <w:rFonts w:ascii="Calibri" w:hAnsi="Calibri"/>
          <w:sz w:val="22"/>
          <w:szCs w:val="22"/>
        </w:rPr>
      </w:pPr>
    </w:p>
    <w:p w:rsidR="002A0259" w:rsidRPr="007D4118" w:rsidRDefault="00081286" w:rsidP="002A0259">
      <w:pPr>
        <w:tabs>
          <w:tab w:val="left" w:pos="5220"/>
        </w:tabs>
        <w:rPr>
          <w:rFonts w:ascii="Calibri" w:hAnsi="Calibri"/>
          <w:sz w:val="22"/>
          <w:szCs w:val="22"/>
        </w:rPr>
      </w:pPr>
      <w:r w:rsidRPr="007D4118">
        <w:rPr>
          <w:rFonts w:ascii="Calibri" w:hAnsi="Calibri"/>
          <w:sz w:val="22"/>
          <w:szCs w:val="22"/>
          <w:u w:val="single"/>
        </w:rPr>
        <w:t>Pre-set questions</w:t>
      </w:r>
      <w:r w:rsidR="007D4118" w:rsidRPr="007D4118">
        <w:rPr>
          <w:rFonts w:ascii="Calibri" w:hAnsi="Calibri"/>
          <w:sz w:val="22"/>
          <w:szCs w:val="22"/>
          <w:u w:val="single"/>
        </w:rPr>
        <w:t>:</w:t>
      </w:r>
      <w:r w:rsidR="007D4118" w:rsidRPr="007D4118">
        <w:rPr>
          <w:rFonts w:ascii="Calibri" w:hAnsi="Calibri"/>
          <w:sz w:val="22"/>
          <w:szCs w:val="22"/>
        </w:rPr>
        <w:t xml:space="preserve"> </w:t>
      </w:r>
      <w:r w:rsidR="002A0259" w:rsidRPr="007D4118">
        <w:rPr>
          <w:rFonts w:ascii="Calibri" w:hAnsi="Calibri"/>
          <w:sz w:val="22"/>
          <w:szCs w:val="22"/>
        </w:rPr>
        <w:t>In addition</w:t>
      </w:r>
      <w:r w:rsidR="00313F2E" w:rsidRPr="007D4118">
        <w:rPr>
          <w:rFonts w:ascii="Calibri" w:hAnsi="Calibri"/>
          <w:sz w:val="22"/>
          <w:szCs w:val="22"/>
        </w:rPr>
        <w:t>,</w:t>
      </w:r>
      <w:r w:rsidR="002A0259" w:rsidRPr="007D4118">
        <w:rPr>
          <w:rFonts w:ascii="Calibri" w:hAnsi="Calibri"/>
          <w:sz w:val="22"/>
          <w:szCs w:val="22"/>
        </w:rPr>
        <w:t xml:space="preserve"> you are asked to supplement your personal profile with answers to </w:t>
      </w:r>
      <w:r w:rsidRPr="007D4118">
        <w:rPr>
          <w:rFonts w:ascii="Calibri" w:hAnsi="Calibri"/>
          <w:sz w:val="22"/>
          <w:szCs w:val="22"/>
        </w:rPr>
        <w:t>pre-set</w:t>
      </w:r>
      <w:r w:rsidR="002A0259" w:rsidRPr="007D4118">
        <w:rPr>
          <w:rFonts w:ascii="Calibri" w:hAnsi="Calibri"/>
          <w:sz w:val="22"/>
          <w:szCs w:val="22"/>
        </w:rPr>
        <w:t xml:space="preserve"> questions.</w:t>
      </w:r>
      <w:r w:rsidR="00A166C2" w:rsidRPr="007D4118">
        <w:rPr>
          <w:rFonts w:ascii="Calibri" w:hAnsi="Calibri"/>
          <w:sz w:val="22"/>
          <w:szCs w:val="22"/>
        </w:rPr>
        <w:t xml:space="preserve"> </w:t>
      </w:r>
      <w:r w:rsidRPr="007D4118">
        <w:rPr>
          <w:rFonts w:ascii="Calibri" w:hAnsi="Calibri"/>
          <w:sz w:val="22"/>
          <w:szCs w:val="22"/>
        </w:rPr>
        <w:t>These will not appear on the ballot paper but will be</w:t>
      </w:r>
      <w:r w:rsidR="002A0259" w:rsidRPr="007D4118">
        <w:rPr>
          <w:rFonts w:ascii="Calibri" w:hAnsi="Calibri"/>
          <w:sz w:val="22"/>
          <w:szCs w:val="22"/>
        </w:rPr>
        <w:t xml:space="preserve"> posted on the </w:t>
      </w:r>
      <w:r w:rsidRPr="007D4118">
        <w:rPr>
          <w:rFonts w:ascii="Calibri" w:hAnsi="Calibri"/>
          <w:sz w:val="22"/>
          <w:szCs w:val="22"/>
        </w:rPr>
        <w:t xml:space="preserve">APM </w:t>
      </w:r>
      <w:r w:rsidR="002A0259" w:rsidRPr="007D4118">
        <w:rPr>
          <w:rFonts w:ascii="Calibri" w:hAnsi="Calibri"/>
          <w:sz w:val="22"/>
          <w:szCs w:val="22"/>
        </w:rPr>
        <w:t>website</w:t>
      </w:r>
      <w:r w:rsidRPr="007D4118">
        <w:rPr>
          <w:rFonts w:ascii="Calibri" w:hAnsi="Calibri"/>
          <w:sz w:val="22"/>
          <w:szCs w:val="22"/>
        </w:rPr>
        <w:t>.</w:t>
      </w:r>
      <w:r w:rsidR="00A166C2" w:rsidRPr="007D4118">
        <w:rPr>
          <w:rFonts w:ascii="Calibri" w:hAnsi="Calibri"/>
          <w:sz w:val="22"/>
          <w:szCs w:val="22"/>
        </w:rPr>
        <w:t xml:space="preserve"> </w:t>
      </w:r>
    </w:p>
    <w:p w:rsidR="00081286" w:rsidRPr="007D4118" w:rsidRDefault="00081286" w:rsidP="002A0259">
      <w:pPr>
        <w:tabs>
          <w:tab w:val="left" w:pos="5220"/>
        </w:tabs>
        <w:rPr>
          <w:rFonts w:ascii="Calibri" w:hAnsi="Calibri"/>
          <w:sz w:val="22"/>
          <w:szCs w:val="22"/>
        </w:rPr>
      </w:pPr>
    </w:p>
    <w:p w:rsidR="00E53F68" w:rsidRPr="00E53F68" w:rsidRDefault="007D4118" w:rsidP="00E53F68">
      <w:pPr>
        <w:tabs>
          <w:tab w:val="left" w:pos="5220"/>
        </w:tabs>
        <w:rPr>
          <w:rFonts w:ascii="Calibri" w:hAnsi="Calibri"/>
          <w:sz w:val="22"/>
          <w:szCs w:val="22"/>
        </w:rPr>
      </w:pPr>
      <w:r w:rsidRPr="007D4118">
        <w:rPr>
          <w:rFonts w:ascii="Calibri" w:hAnsi="Calibri"/>
          <w:sz w:val="22"/>
          <w:szCs w:val="22"/>
          <w:u w:val="single"/>
        </w:rPr>
        <w:t>Submission:</w:t>
      </w:r>
      <w:r w:rsidRPr="007D4118">
        <w:rPr>
          <w:rFonts w:ascii="Calibri" w:hAnsi="Calibri"/>
          <w:sz w:val="22"/>
          <w:szCs w:val="22"/>
        </w:rPr>
        <w:t xml:space="preserve"> </w:t>
      </w:r>
      <w:r w:rsidR="003E7983" w:rsidRPr="007D4118">
        <w:rPr>
          <w:rFonts w:ascii="Calibri" w:hAnsi="Calibri"/>
          <w:sz w:val="22"/>
          <w:szCs w:val="22"/>
        </w:rPr>
        <w:t>C</w:t>
      </w:r>
      <w:r w:rsidR="00081286" w:rsidRPr="007D4118">
        <w:rPr>
          <w:rFonts w:ascii="Calibri" w:hAnsi="Calibri"/>
          <w:sz w:val="22"/>
          <w:szCs w:val="22"/>
        </w:rPr>
        <w:t xml:space="preserve">omplete nomination submissions must be </w:t>
      </w:r>
      <w:r w:rsidR="00081286" w:rsidRPr="007D4118">
        <w:rPr>
          <w:rFonts w:ascii="Calibri" w:hAnsi="Calibri"/>
          <w:sz w:val="22"/>
          <w:szCs w:val="22"/>
          <w:u w:val="single"/>
        </w:rPr>
        <w:t>received</w:t>
      </w:r>
      <w:r w:rsidR="00081286" w:rsidRPr="007D4118">
        <w:rPr>
          <w:rFonts w:ascii="Calibri" w:hAnsi="Calibri"/>
          <w:sz w:val="22"/>
          <w:szCs w:val="22"/>
        </w:rPr>
        <w:t xml:space="preserve"> by the </w:t>
      </w:r>
      <w:r w:rsidR="00135883">
        <w:rPr>
          <w:rFonts w:ascii="Calibri" w:hAnsi="Calibri"/>
          <w:sz w:val="22"/>
          <w:szCs w:val="22"/>
        </w:rPr>
        <w:t xml:space="preserve">company secretary </w:t>
      </w:r>
      <w:r w:rsidR="00135883" w:rsidRPr="007D4118">
        <w:rPr>
          <w:rFonts w:ascii="Calibri" w:hAnsi="Calibri"/>
          <w:sz w:val="22"/>
          <w:szCs w:val="22"/>
        </w:rPr>
        <w:t>no</w:t>
      </w:r>
      <w:r w:rsidR="00081286" w:rsidRPr="007D4118">
        <w:rPr>
          <w:rFonts w:ascii="Calibri" w:hAnsi="Calibri"/>
          <w:sz w:val="22"/>
          <w:szCs w:val="22"/>
        </w:rPr>
        <w:t xml:space="preserve"> later than </w:t>
      </w:r>
      <w:r w:rsidR="00E53F68">
        <w:rPr>
          <w:rFonts w:ascii="Calibri" w:hAnsi="Calibri"/>
          <w:sz w:val="22"/>
          <w:szCs w:val="22"/>
        </w:rPr>
        <w:t>9 September 2015</w:t>
      </w:r>
      <w:r w:rsidR="00337D15" w:rsidRPr="007D4118">
        <w:rPr>
          <w:rFonts w:ascii="Calibri" w:hAnsi="Calibri"/>
          <w:sz w:val="22"/>
          <w:szCs w:val="22"/>
        </w:rPr>
        <w:t>.</w:t>
      </w:r>
      <w:r w:rsidR="00E53F68">
        <w:rPr>
          <w:rFonts w:ascii="Calibri" w:hAnsi="Calibri"/>
          <w:sz w:val="22"/>
          <w:szCs w:val="22"/>
        </w:rPr>
        <w:t xml:space="preserve"> </w:t>
      </w:r>
      <w:r w:rsidR="00A166C2" w:rsidRPr="007D4118">
        <w:rPr>
          <w:rFonts w:ascii="Calibri" w:hAnsi="Calibri"/>
          <w:sz w:val="22"/>
          <w:szCs w:val="22"/>
        </w:rPr>
        <w:t xml:space="preserve"> </w:t>
      </w:r>
      <w:r w:rsidR="00ED1940" w:rsidRPr="007D4118">
        <w:rPr>
          <w:rFonts w:ascii="Calibri" w:hAnsi="Calibri"/>
          <w:sz w:val="22"/>
          <w:szCs w:val="22"/>
        </w:rPr>
        <w:t>L</w:t>
      </w:r>
      <w:r w:rsidR="003A6D53" w:rsidRPr="007D4118">
        <w:rPr>
          <w:rFonts w:ascii="Calibri" w:hAnsi="Calibri"/>
          <w:sz w:val="22"/>
          <w:szCs w:val="22"/>
        </w:rPr>
        <w:t xml:space="preserve">ate submissions will </w:t>
      </w:r>
      <w:r w:rsidR="003A6D53" w:rsidRPr="007D4118">
        <w:rPr>
          <w:rFonts w:ascii="Calibri" w:hAnsi="Calibri"/>
          <w:sz w:val="22"/>
          <w:szCs w:val="22"/>
          <w:u w:val="single"/>
        </w:rPr>
        <w:t>not</w:t>
      </w:r>
      <w:r w:rsidR="003A6D53" w:rsidRPr="007D4118">
        <w:rPr>
          <w:rFonts w:ascii="Calibri" w:hAnsi="Calibri"/>
          <w:sz w:val="22"/>
          <w:szCs w:val="22"/>
        </w:rPr>
        <w:t xml:space="preserve"> be accepted.</w:t>
      </w:r>
      <w:r w:rsidR="00A166C2" w:rsidRPr="007D4118">
        <w:rPr>
          <w:rFonts w:ascii="Calibri" w:hAnsi="Calibri"/>
          <w:sz w:val="22"/>
          <w:szCs w:val="22"/>
        </w:rPr>
        <w:t xml:space="preserve"> </w:t>
      </w:r>
      <w:r w:rsidR="003A6D53" w:rsidRPr="007D4118">
        <w:rPr>
          <w:rFonts w:ascii="Calibri" w:hAnsi="Calibri"/>
          <w:sz w:val="22"/>
          <w:szCs w:val="22"/>
        </w:rPr>
        <w:t xml:space="preserve">Material should be emailed to </w:t>
      </w:r>
      <w:hyperlink r:id="rId20" w:history="1">
        <w:r w:rsidR="003A6D53" w:rsidRPr="007D4118">
          <w:rPr>
            <w:rStyle w:val="Hyperlink"/>
            <w:rFonts w:ascii="Calibri" w:hAnsi="Calibri"/>
            <w:sz w:val="22"/>
            <w:szCs w:val="22"/>
          </w:rPr>
          <w:t>mike.robinson@apm.org.uk</w:t>
        </w:r>
      </w:hyperlink>
      <w:r w:rsidR="003A6D53" w:rsidRPr="007D4118">
        <w:rPr>
          <w:rFonts w:ascii="Calibri" w:hAnsi="Calibri"/>
          <w:sz w:val="22"/>
          <w:szCs w:val="22"/>
        </w:rPr>
        <w:t xml:space="preserve"> or a</w:t>
      </w:r>
      <w:r w:rsidR="002A0259" w:rsidRPr="007D4118">
        <w:rPr>
          <w:rFonts w:ascii="Calibri" w:hAnsi="Calibri"/>
          <w:sz w:val="22"/>
          <w:szCs w:val="22"/>
        </w:rPr>
        <w:t>lternatively hard copy documents may be posted to:</w:t>
      </w:r>
      <w:r w:rsidR="00313F2E" w:rsidRPr="007D4118">
        <w:rPr>
          <w:rFonts w:ascii="Calibri" w:hAnsi="Calibri"/>
          <w:sz w:val="22"/>
          <w:szCs w:val="22"/>
        </w:rPr>
        <w:t xml:space="preserve"> </w:t>
      </w:r>
      <w:r w:rsidR="002A0259" w:rsidRPr="007D4118">
        <w:rPr>
          <w:rFonts w:ascii="Calibri" w:hAnsi="Calibri"/>
          <w:sz w:val="22"/>
          <w:szCs w:val="22"/>
        </w:rPr>
        <w:t>Company Secretary</w:t>
      </w:r>
      <w:r w:rsidR="00313F2E" w:rsidRPr="007D4118">
        <w:rPr>
          <w:rFonts w:ascii="Calibri" w:hAnsi="Calibri"/>
          <w:sz w:val="22"/>
          <w:szCs w:val="22"/>
        </w:rPr>
        <w:t xml:space="preserve">, </w:t>
      </w:r>
      <w:r w:rsidR="002A0259" w:rsidRPr="007D4118">
        <w:rPr>
          <w:rFonts w:ascii="Calibri" w:hAnsi="Calibri"/>
          <w:sz w:val="22"/>
          <w:szCs w:val="22"/>
        </w:rPr>
        <w:t>Association for Project Management</w:t>
      </w:r>
      <w:r w:rsidR="00313F2E" w:rsidRPr="007D4118">
        <w:rPr>
          <w:rFonts w:ascii="Calibri" w:hAnsi="Calibri"/>
          <w:sz w:val="22"/>
          <w:szCs w:val="22"/>
        </w:rPr>
        <w:t xml:space="preserve">, </w:t>
      </w:r>
      <w:r w:rsidR="002A0259" w:rsidRPr="007D4118">
        <w:rPr>
          <w:rFonts w:ascii="Calibri" w:hAnsi="Calibri"/>
          <w:sz w:val="22"/>
          <w:szCs w:val="22"/>
        </w:rPr>
        <w:t>Ibis House, Regent Park</w:t>
      </w:r>
      <w:r w:rsidR="00313F2E" w:rsidRPr="007D4118">
        <w:rPr>
          <w:rFonts w:ascii="Calibri" w:hAnsi="Calibri"/>
          <w:sz w:val="22"/>
          <w:szCs w:val="22"/>
        </w:rPr>
        <w:t xml:space="preserve">, </w:t>
      </w:r>
      <w:r w:rsidR="002A0259" w:rsidRPr="007D4118">
        <w:rPr>
          <w:rFonts w:ascii="Calibri" w:hAnsi="Calibri"/>
          <w:sz w:val="22"/>
          <w:szCs w:val="22"/>
        </w:rPr>
        <w:t>Summerleys Road</w:t>
      </w:r>
      <w:r w:rsidR="00313F2E" w:rsidRPr="007D4118">
        <w:rPr>
          <w:rFonts w:ascii="Calibri" w:hAnsi="Calibri"/>
          <w:sz w:val="22"/>
          <w:szCs w:val="22"/>
        </w:rPr>
        <w:t xml:space="preserve">, </w:t>
      </w:r>
      <w:r w:rsidR="002A0259" w:rsidRPr="007D4118">
        <w:rPr>
          <w:rFonts w:ascii="Calibri" w:hAnsi="Calibri"/>
          <w:sz w:val="22"/>
          <w:szCs w:val="22"/>
        </w:rPr>
        <w:t>Princes Risborough</w:t>
      </w:r>
      <w:r w:rsidR="003A6D53" w:rsidRPr="007D4118">
        <w:rPr>
          <w:rFonts w:ascii="Calibri" w:hAnsi="Calibri"/>
          <w:sz w:val="22"/>
          <w:szCs w:val="22"/>
        </w:rPr>
        <w:t xml:space="preserve">, </w:t>
      </w:r>
      <w:r w:rsidR="002A0259" w:rsidRPr="007D4118">
        <w:rPr>
          <w:rFonts w:ascii="Calibri" w:hAnsi="Calibri"/>
          <w:sz w:val="22"/>
          <w:szCs w:val="22"/>
        </w:rPr>
        <w:t>Buckinghamshire</w:t>
      </w:r>
      <w:r w:rsidR="00313F2E" w:rsidRPr="007D4118">
        <w:rPr>
          <w:rFonts w:ascii="Calibri" w:hAnsi="Calibri"/>
          <w:sz w:val="22"/>
          <w:szCs w:val="22"/>
        </w:rPr>
        <w:t xml:space="preserve">, </w:t>
      </w:r>
      <w:r w:rsidR="002A0259" w:rsidRPr="007D4118">
        <w:rPr>
          <w:rFonts w:ascii="Calibri" w:hAnsi="Calibri"/>
          <w:sz w:val="22"/>
          <w:szCs w:val="22"/>
        </w:rPr>
        <w:t>HP27 9LE</w:t>
      </w:r>
      <w:r w:rsidR="00313F2E" w:rsidRPr="007D4118">
        <w:rPr>
          <w:rFonts w:ascii="Calibri" w:hAnsi="Calibri"/>
          <w:sz w:val="22"/>
          <w:szCs w:val="22"/>
        </w:rPr>
        <w:t>.</w:t>
      </w:r>
      <w:r w:rsidR="00E53F68">
        <w:rPr>
          <w:rFonts w:ascii="Calibri" w:hAnsi="Calibri"/>
          <w:sz w:val="22"/>
          <w:szCs w:val="22"/>
        </w:rPr>
        <w:t xml:space="preserve">  </w:t>
      </w:r>
      <w:r w:rsidR="00E53F68" w:rsidRPr="00E53F68">
        <w:rPr>
          <w:rFonts w:ascii="Calibri" w:hAnsi="Calibri"/>
          <w:sz w:val="22"/>
          <w:szCs w:val="22"/>
        </w:rPr>
        <w:t xml:space="preserve">Real signatures are required but scans permitted.  </w:t>
      </w:r>
    </w:p>
    <w:p w:rsidR="002A0259" w:rsidRPr="007D4118" w:rsidRDefault="002A0259" w:rsidP="002A0259">
      <w:pPr>
        <w:tabs>
          <w:tab w:val="left" w:pos="5220"/>
        </w:tabs>
        <w:rPr>
          <w:rFonts w:ascii="Calibri" w:hAnsi="Calibri"/>
          <w:sz w:val="22"/>
          <w:szCs w:val="22"/>
        </w:rPr>
      </w:pPr>
    </w:p>
    <w:p w:rsidR="001422E0" w:rsidRDefault="001422E0">
      <w:pPr>
        <w:rPr>
          <w:rFonts w:ascii="Calibri" w:hAnsi="Calibri"/>
          <w:b/>
          <w:sz w:val="22"/>
          <w:szCs w:val="22"/>
        </w:rPr>
      </w:pPr>
      <w:r>
        <w:rPr>
          <w:rFonts w:ascii="Calibri" w:hAnsi="Calibri"/>
          <w:b/>
          <w:sz w:val="22"/>
          <w:szCs w:val="22"/>
        </w:rPr>
        <w:br w:type="page"/>
      </w:r>
    </w:p>
    <w:p w:rsidR="00081286" w:rsidRPr="007D4118" w:rsidRDefault="001422E0" w:rsidP="002A0259">
      <w:pPr>
        <w:tabs>
          <w:tab w:val="left" w:pos="5220"/>
        </w:tabs>
        <w:rPr>
          <w:rFonts w:ascii="Calibri" w:hAnsi="Calibri"/>
          <w:b/>
          <w:sz w:val="22"/>
          <w:szCs w:val="22"/>
        </w:rPr>
      </w:pPr>
      <w:r>
        <w:rPr>
          <w:rFonts w:ascii="Calibri" w:hAnsi="Calibri"/>
          <w:b/>
          <w:sz w:val="22"/>
          <w:szCs w:val="22"/>
        </w:rPr>
        <w:lastRenderedPageBreak/>
        <w:t>Election s</w:t>
      </w:r>
      <w:r w:rsidR="00C64C6B" w:rsidRPr="007D4118">
        <w:rPr>
          <w:rFonts w:ascii="Calibri" w:hAnsi="Calibri"/>
          <w:b/>
          <w:sz w:val="22"/>
          <w:szCs w:val="22"/>
        </w:rPr>
        <w:t>tatement</w:t>
      </w:r>
    </w:p>
    <w:p w:rsidR="00C64C6B" w:rsidRPr="007D4118" w:rsidRDefault="00C64C6B" w:rsidP="002A0259">
      <w:pPr>
        <w:tabs>
          <w:tab w:val="left" w:pos="5220"/>
        </w:tabs>
        <w:rPr>
          <w:rFonts w:ascii="Calibri" w:hAnsi="Calibri"/>
          <w:sz w:val="22"/>
          <w:szCs w:val="22"/>
        </w:rPr>
      </w:pPr>
      <w:r w:rsidRPr="007D4118">
        <w:rPr>
          <w:rFonts w:ascii="Calibri" w:hAnsi="Calibri"/>
          <w:sz w:val="22"/>
          <w:szCs w:val="22"/>
        </w:rPr>
        <w:t>Please send in electronic form, submission up to 250 words.</w:t>
      </w:r>
      <w:r w:rsidR="00A166C2" w:rsidRPr="007D4118">
        <w:rPr>
          <w:rFonts w:ascii="Calibri" w:hAnsi="Calibri"/>
          <w:sz w:val="22"/>
          <w:szCs w:val="22"/>
        </w:rPr>
        <w:t xml:space="preserve"> </w:t>
      </w:r>
    </w:p>
    <w:p w:rsidR="00081286" w:rsidRPr="007D4118" w:rsidRDefault="00081286"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sz w:val="22"/>
          <w:szCs w:val="22"/>
        </w:rPr>
      </w:pPr>
    </w:p>
    <w:p w:rsidR="00C64C6B" w:rsidRPr="007D4118" w:rsidRDefault="00C64C6B" w:rsidP="002A0259">
      <w:pPr>
        <w:tabs>
          <w:tab w:val="left" w:pos="5220"/>
        </w:tabs>
        <w:rPr>
          <w:rFonts w:ascii="Calibri" w:hAnsi="Calibri"/>
          <w:b/>
          <w:sz w:val="22"/>
          <w:szCs w:val="22"/>
        </w:rPr>
      </w:pPr>
      <w:r w:rsidRPr="007D4118">
        <w:rPr>
          <w:rFonts w:ascii="Calibri" w:hAnsi="Calibri"/>
          <w:b/>
          <w:sz w:val="22"/>
          <w:szCs w:val="22"/>
        </w:rPr>
        <w:t xml:space="preserve">Pre-set </w:t>
      </w:r>
      <w:r w:rsidR="001422E0" w:rsidRPr="007D4118">
        <w:rPr>
          <w:rFonts w:ascii="Calibri" w:hAnsi="Calibri"/>
          <w:b/>
          <w:sz w:val="22"/>
          <w:szCs w:val="22"/>
        </w:rPr>
        <w:t>election questions</w:t>
      </w:r>
    </w:p>
    <w:p w:rsidR="00C64C6B" w:rsidRPr="007D4118" w:rsidRDefault="00C64C6B" w:rsidP="002A0259">
      <w:pPr>
        <w:tabs>
          <w:tab w:val="left" w:pos="5220"/>
        </w:tabs>
        <w:rPr>
          <w:rFonts w:ascii="Calibri" w:hAnsi="Calibri"/>
          <w:sz w:val="22"/>
          <w:szCs w:val="22"/>
        </w:rPr>
      </w:pPr>
      <w:r w:rsidRPr="007D4118">
        <w:rPr>
          <w:rFonts w:ascii="Calibri" w:hAnsi="Calibri"/>
          <w:sz w:val="22"/>
          <w:szCs w:val="22"/>
        </w:rPr>
        <w:t>Please provide your answers to the following questions.</w:t>
      </w:r>
      <w:r w:rsidR="00A166C2" w:rsidRPr="007D4118">
        <w:rPr>
          <w:rFonts w:ascii="Calibri" w:hAnsi="Calibri"/>
          <w:sz w:val="22"/>
          <w:szCs w:val="22"/>
        </w:rPr>
        <w:t xml:space="preserve"> </w:t>
      </w:r>
    </w:p>
    <w:p w:rsidR="00C64C6B" w:rsidRPr="007D4118" w:rsidRDefault="00C64C6B" w:rsidP="002A0259">
      <w:pPr>
        <w:tabs>
          <w:tab w:val="left" w:pos="5220"/>
        </w:tabs>
        <w:rPr>
          <w:rFonts w:ascii="Calibri" w:hAnsi="Calibri"/>
          <w:sz w:val="22"/>
          <w:szCs w:val="22"/>
        </w:rPr>
      </w:pPr>
    </w:p>
    <w:p w:rsidR="00081286" w:rsidRPr="007D4118" w:rsidRDefault="00081286" w:rsidP="00081286">
      <w:pPr>
        <w:numPr>
          <w:ilvl w:val="0"/>
          <w:numId w:val="22"/>
        </w:numPr>
        <w:rPr>
          <w:rFonts w:ascii="Calibri" w:hAnsi="Calibri"/>
          <w:sz w:val="22"/>
          <w:szCs w:val="22"/>
        </w:rPr>
      </w:pPr>
      <w:r w:rsidRPr="007D4118">
        <w:rPr>
          <w:rFonts w:ascii="Calibri" w:hAnsi="Calibri"/>
          <w:sz w:val="22"/>
          <w:szCs w:val="22"/>
        </w:rPr>
        <w:t>Please provide a brief overview of your background and experience as a project professional.</w:t>
      </w: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081286" w:rsidRPr="007D4118" w:rsidRDefault="00081286" w:rsidP="00081286">
      <w:pPr>
        <w:numPr>
          <w:ilvl w:val="0"/>
          <w:numId w:val="22"/>
        </w:numPr>
        <w:rPr>
          <w:rFonts w:ascii="Calibri" w:hAnsi="Calibri"/>
          <w:sz w:val="22"/>
          <w:szCs w:val="22"/>
        </w:rPr>
      </w:pPr>
      <w:r w:rsidRPr="007D4118">
        <w:rPr>
          <w:rFonts w:ascii="Calibri" w:hAnsi="Calibri"/>
          <w:sz w:val="22"/>
          <w:szCs w:val="22"/>
        </w:rPr>
        <w:t>Please outline any previous experience as a company director or charity trustee.</w:t>
      </w: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081286" w:rsidRPr="007D4118" w:rsidRDefault="00081286" w:rsidP="00081286">
      <w:pPr>
        <w:numPr>
          <w:ilvl w:val="0"/>
          <w:numId w:val="22"/>
        </w:numPr>
        <w:rPr>
          <w:rFonts w:ascii="Calibri" w:hAnsi="Calibri"/>
          <w:sz w:val="22"/>
          <w:szCs w:val="22"/>
        </w:rPr>
      </w:pPr>
      <w:r w:rsidRPr="007D4118">
        <w:rPr>
          <w:rFonts w:ascii="Calibri" w:hAnsi="Calibri"/>
          <w:sz w:val="22"/>
          <w:szCs w:val="22"/>
        </w:rPr>
        <w:t>What motivated you to put yourself forward for election to the APM board?</w:t>
      </w: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081286" w:rsidRPr="007D4118" w:rsidRDefault="00081286" w:rsidP="00081286">
      <w:pPr>
        <w:numPr>
          <w:ilvl w:val="0"/>
          <w:numId w:val="22"/>
        </w:numPr>
        <w:rPr>
          <w:rFonts w:ascii="Calibri" w:hAnsi="Calibri"/>
          <w:sz w:val="22"/>
          <w:szCs w:val="22"/>
        </w:rPr>
      </w:pPr>
      <w:r w:rsidRPr="007D4118">
        <w:rPr>
          <w:rFonts w:ascii="Calibri" w:hAnsi="Calibri"/>
          <w:sz w:val="22"/>
          <w:szCs w:val="22"/>
        </w:rPr>
        <w:t>What qualities and experience will you bring to the APM board?</w:t>
      </w: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C64C6B" w:rsidRPr="007D4118" w:rsidRDefault="00C64C6B" w:rsidP="00C64C6B">
      <w:pPr>
        <w:rPr>
          <w:rFonts w:ascii="Calibri" w:hAnsi="Calibri"/>
          <w:sz w:val="22"/>
          <w:szCs w:val="22"/>
        </w:rPr>
      </w:pPr>
    </w:p>
    <w:p w:rsidR="00081286" w:rsidRPr="007D4118" w:rsidRDefault="00081286" w:rsidP="00081286">
      <w:pPr>
        <w:numPr>
          <w:ilvl w:val="0"/>
          <w:numId w:val="22"/>
        </w:numPr>
        <w:rPr>
          <w:rFonts w:ascii="Calibri" w:hAnsi="Calibri"/>
          <w:sz w:val="22"/>
          <w:szCs w:val="22"/>
        </w:rPr>
      </w:pPr>
      <w:r w:rsidRPr="007D4118">
        <w:rPr>
          <w:rFonts w:ascii="Calibri" w:hAnsi="Calibri"/>
          <w:sz w:val="22"/>
          <w:szCs w:val="22"/>
        </w:rPr>
        <w:t>What is your vision for APM going forward?</w:t>
      </w:r>
    </w:p>
    <w:p w:rsidR="002A0259" w:rsidRPr="007D4118" w:rsidRDefault="002A0259" w:rsidP="002A0259">
      <w:pPr>
        <w:tabs>
          <w:tab w:val="left" w:pos="5220"/>
        </w:tabs>
        <w:rPr>
          <w:rFonts w:ascii="Calibri" w:hAnsi="Calibri"/>
          <w:b/>
          <w:sz w:val="22"/>
          <w:szCs w:val="22"/>
        </w:rPr>
      </w:pPr>
    </w:p>
    <w:p w:rsidR="00C64C6B" w:rsidRPr="007D4118" w:rsidRDefault="00C64C6B" w:rsidP="002A0259">
      <w:pPr>
        <w:tabs>
          <w:tab w:val="left" w:pos="5220"/>
        </w:tabs>
        <w:rPr>
          <w:rFonts w:ascii="Calibri" w:hAnsi="Calibri"/>
          <w:b/>
          <w:sz w:val="22"/>
          <w:szCs w:val="22"/>
        </w:rPr>
      </w:pPr>
    </w:p>
    <w:p w:rsidR="00C64C6B" w:rsidRPr="007D4118" w:rsidRDefault="00C64C6B" w:rsidP="002A0259">
      <w:pPr>
        <w:tabs>
          <w:tab w:val="left" w:pos="5220"/>
        </w:tabs>
        <w:rPr>
          <w:rFonts w:ascii="Calibri" w:hAnsi="Calibri"/>
          <w:b/>
          <w:sz w:val="22"/>
          <w:szCs w:val="22"/>
        </w:rPr>
      </w:pPr>
    </w:p>
    <w:p w:rsidR="00C64C6B" w:rsidRPr="007D4118" w:rsidRDefault="00C64C6B" w:rsidP="002A0259">
      <w:pPr>
        <w:tabs>
          <w:tab w:val="left" w:pos="5220"/>
        </w:tabs>
        <w:rPr>
          <w:rFonts w:ascii="Calibri" w:hAnsi="Calibri"/>
          <w:b/>
          <w:sz w:val="22"/>
          <w:szCs w:val="22"/>
        </w:rPr>
      </w:pPr>
    </w:p>
    <w:sectPr w:rsidR="00C64C6B" w:rsidRPr="007D4118" w:rsidSect="00206A4D">
      <w:headerReference w:type="default" r:id="rId21"/>
      <w:footerReference w:type="default" r:id="rId22"/>
      <w:headerReference w:type="first" r:id="rId23"/>
      <w:pgSz w:w="12240" w:h="15840" w:code="1"/>
      <w:pgMar w:top="1276" w:right="1080" w:bottom="1276"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64" w:rsidRDefault="00011064">
      <w:r>
        <w:separator/>
      </w:r>
    </w:p>
  </w:endnote>
  <w:endnote w:type="continuationSeparator" w:id="0">
    <w:p w:rsidR="00011064" w:rsidRDefault="0001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27064349"/>
      <w:docPartObj>
        <w:docPartGallery w:val="Page Numbers (Bottom of Page)"/>
        <w:docPartUnique/>
      </w:docPartObj>
    </w:sdtPr>
    <w:sdtEndPr>
      <w:rPr>
        <w:szCs w:val="22"/>
      </w:rPr>
    </w:sdtEndPr>
    <w:sdtContent>
      <w:sdt>
        <w:sdtPr>
          <w:rPr>
            <w:rFonts w:asciiTheme="minorHAnsi" w:hAnsiTheme="minorHAnsi"/>
            <w:sz w:val="22"/>
            <w:szCs w:val="22"/>
          </w:rPr>
          <w:id w:val="27064350"/>
          <w:docPartObj>
            <w:docPartGallery w:val="Page Numbers (Top of Page)"/>
            <w:docPartUnique/>
          </w:docPartObj>
        </w:sdtPr>
        <w:sdtEndPr/>
        <w:sdtContent>
          <w:p w:rsidR="00C640BE" w:rsidRPr="00782771" w:rsidRDefault="00701F13" w:rsidP="003B4DFB">
            <w:pPr>
              <w:pStyle w:val="Footer"/>
              <w:tabs>
                <w:tab w:val="clear" w:pos="8640"/>
                <w:tab w:val="right" w:pos="9781"/>
              </w:tabs>
              <w:rPr>
                <w:rFonts w:asciiTheme="minorHAnsi" w:hAnsiTheme="minorHAnsi"/>
                <w:sz w:val="22"/>
                <w:szCs w:val="22"/>
              </w:rPr>
            </w:pPr>
            <w:r w:rsidRPr="00782771">
              <w:rPr>
                <w:rFonts w:asciiTheme="minorHAnsi" w:hAnsiTheme="minorHAnsi" w:cs="Arial"/>
                <w:sz w:val="18"/>
                <w:szCs w:val="18"/>
              </w:rPr>
              <w:t xml:space="preserve">Page </w:t>
            </w:r>
            <w:r w:rsidR="00F00992" w:rsidRPr="00782771">
              <w:rPr>
                <w:rFonts w:asciiTheme="minorHAnsi" w:hAnsiTheme="minorHAnsi" w:cs="Arial"/>
                <w:bCs/>
                <w:sz w:val="18"/>
                <w:szCs w:val="18"/>
              </w:rPr>
              <w:fldChar w:fldCharType="begin"/>
            </w:r>
            <w:r w:rsidRPr="00782771">
              <w:rPr>
                <w:rFonts w:asciiTheme="minorHAnsi" w:hAnsiTheme="minorHAnsi" w:cs="Arial"/>
                <w:bCs/>
                <w:sz w:val="18"/>
                <w:szCs w:val="18"/>
              </w:rPr>
              <w:instrText xml:space="preserve"> PAGE </w:instrText>
            </w:r>
            <w:r w:rsidR="00F00992" w:rsidRPr="00782771">
              <w:rPr>
                <w:rFonts w:asciiTheme="minorHAnsi" w:hAnsiTheme="minorHAnsi" w:cs="Arial"/>
                <w:bCs/>
                <w:sz w:val="18"/>
                <w:szCs w:val="18"/>
              </w:rPr>
              <w:fldChar w:fldCharType="separate"/>
            </w:r>
            <w:r w:rsidR="001722F6">
              <w:rPr>
                <w:rFonts w:asciiTheme="minorHAnsi" w:hAnsiTheme="minorHAnsi" w:cs="Arial"/>
                <w:bCs/>
                <w:noProof/>
                <w:sz w:val="18"/>
                <w:szCs w:val="18"/>
              </w:rPr>
              <w:t>3</w:t>
            </w:r>
            <w:r w:rsidR="00F00992" w:rsidRPr="00782771">
              <w:rPr>
                <w:rFonts w:asciiTheme="minorHAnsi" w:hAnsiTheme="minorHAnsi" w:cs="Arial"/>
                <w:bCs/>
                <w:sz w:val="18"/>
                <w:szCs w:val="18"/>
              </w:rPr>
              <w:fldChar w:fldCharType="end"/>
            </w:r>
            <w:r w:rsidRPr="00782771">
              <w:rPr>
                <w:rFonts w:asciiTheme="minorHAnsi" w:hAnsiTheme="minorHAnsi" w:cs="Arial"/>
                <w:sz w:val="18"/>
                <w:szCs w:val="18"/>
              </w:rPr>
              <w:t xml:space="preserve"> of </w:t>
            </w:r>
            <w:r w:rsidR="00F00992" w:rsidRPr="00782771">
              <w:rPr>
                <w:rFonts w:asciiTheme="minorHAnsi" w:hAnsiTheme="minorHAnsi" w:cs="Arial"/>
                <w:bCs/>
                <w:sz w:val="18"/>
                <w:szCs w:val="18"/>
              </w:rPr>
              <w:fldChar w:fldCharType="begin"/>
            </w:r>
            <w:r w:rsidRPr="00782771">
              <w:rPr>
                <w:rFonts w:asciiTheme="minorHAnsi" w:hAnsiTheme="minorHAnsi" w:cs="Arial"/>
                <w:bCs/>
                <w:sz w:val="18"/>
                <w:szCs w:val="18"/>
              </w:rPr>
              <w:instrText xml:space="preserve"> NUMPAGES  </w:instrText>
            </w:r>
            <w:r w:rsidR="00F00992" w:rsidRPr="00782771">
              <w:rPr>
                <w:rFonts w:asciiTheme="minorHAnsi" w:hAnsiTheme="minorHAnsi" w:cs="Arial"/>
                <w:bCs/>
                <w:sz w:val="18"/>
                <w:szCs w:val="18"/>
              </w:rPr>
              <w:fldChar w:fldCharType="separate"/>
            </w:r>
            <w:r w:rsidR="001722F6">
              <w:rPr>
                <w:rFonts w:asciiTheme="minorHAnsi" w:hAnsiTheme="minorHAnsi" w:cs="Arial"/>
                <w:bCs/>
                <w:noProof/>
                <w:sz w:val="18"/>
                <w:szCs w:val="18"/>
              </w:rPr>
              <w:t>6</w:t>
            </w:r>
            <w:r w:rsidR="00F00992" w:rsidRPr="00782771">
              <w:rPr>
                <w:rFonts w:asciiTheme="minorHAnsi" w:hAnsiTheme="minorHAnsi" w:cs="Arial"/>
                <w:bCs/>
                <w:sz w:val="18"/>
                <w:szCs w:val="18"/>
              </w:rPr>
              <w:fldChar w:fldCharType="end"/>
            </w:r>
            <w:r w:rsidRPr="00782771">
              <w:rPr>
                <w:rFonts w:asciiTheme="minorHAnsi" w:hAnsiTheme="minorHAnsi" w:cs="Arial"/>
                <w:bCs/>
                <w:sz w:val="18"/>
                <w:szCs w:val="18"/>
              </w:rPr>
              <w:tab/>
            </w:r>
            <w:r w:rsidRPr="00782771">
              <w:rPr>
                <w:rFonts w:asciiTheme="minorHAnsi" w:hAnsiTheme="minorHAnsi" w:cs="Arial"/>
                <w:bCs/>
                <w:sz w:val="18"/>
                <w:szCs w:val="18"/>
              </w:rPr>
              <w:tab/>
            </w:r>
            <w:r w:rsidR="00A166C2" w:rsidRPr="00782771">
              <w:rPr>
                <w:rFonts w:asciiTheme="minorHAnsi" w:hAnsiTheme="minorHAnsi" w:cs="Arial"/>
                <w:bCs/>
                <w:sz w:val="18"/>
                <w:szCs w:val="18"/>
              </w:rPr>
              <w:t xml:space="preserve">  </w:t>
            </w:r>
            <w:r w:rsidR="00FA5941" w:rsidRPr="00782771">
              <w:rPr>
                <w:rFonts w:asciiTheme="minorHAnsi" w:hAnsiTheme="minorHAnsi" w:cs="Arial"/>
                <w:bCs/>
                <w:sz w:val="18"/>
                <w:szCs w:val="18"/>
              </w:rPr>
              <w:t xml:space="preserve">Version </w:t>
            </w:r>
            <w:r w:rsidR="00164223">
              <w:rPr>
                <w:rFonts w:asciiTheme="minorHAnsi" w:hAnsiTheme="minorHAnsi" w:cs="Arial"/>
                <w:bCs/>
                <w:sz w:val="18"/>
                <w:szCs w:val="18"/>
              </w:rPr>
              <w:t>1</w:t>
            </w:r>
            <w:r w:rsidR="00FA5941" w:rsidRPr="00782771">
              <w:rPr>
                <w:rFonts w:asciiTheme="minorHAnsi" w:hAnsiTheme="minorHAnsi" w:cs="Arial"/>
                <w:bCs/>
                <w:sz w:val="18"/>
                <w:szCs w:val="18"/>
              </w:rPr>
              <w:t xml:space="preserve"> </w:t>
            </w:r>
            <w:r w:rsidR="006A2145" w:rsidRPr="00782771">
              <w:rPr>
                <w:rFonts w:asciiTheme="minorHAnsi" w:hAnsiTheme="minorHAnsi" w:cs="Arial"/>
                <w:bCs/>
                <w:sz w:val="18"/>
                <w:szCs w:val="18"/>
              </w:rPr>
              <w:t>–</w:t>
            </w:r>
            <w:r w:rsidR="00FA5941" w:rsidRPr="00782771">
              <w:rPr>
                <w:rFonts w:asciiTheme="minorHAnsi" w:hAnsiTheme="minorHAnsi" w:cs="Arial"/>
                <w:bCs/>
                <w:sz w:val="18"/>
                <w:szCs w:val="18"/>
              </w:rPr>
              <w:t xml:space="preserve"> </w:t>
            </w:r>
            <w:r w:rsidR="00164223">
              <w:rPr>
                <w:rFonts w:asciiTheme="minorHAnsi" w:hAnsiTheme="minorHAnsi" w:cs="Arial"/>
                <w:bCs/>
                <w:sz w:val="18"/>
                <w:szCs w:val="18"/>
              </w:rPr>
              <w:t>6</w:t>
            </w:r>
            <w:r w:rsidR="006A2145" w:rsidRPr="00782771">
              <w:rPr>
                <w:rFonts w:asciiTheme="minorHAnsi" w:hAnsiTheme="minorHAnsi" w:cs="Arial"/>
                <w:bCs/>
                <w:sz w:val="18"/>
                <w:szCs w:val="18"/>
              </w:rPr>
              <w:t>/</w:t>
            </w:r>
            <w:r w:rsidR="00164223">
              <w:rPr>
                <w:rFonts w:asciiTheme="minorHAnsi" w:hAnsiTheme="minorHAnsi" w:cs="Arial"/>
                <w:bCs/>
                <w:sz w:val="18"/>
                <w:szCs w:val="18"/>
              </w:rPr>
              <w:t>7</w:t>
            </w:r>
            <w:r w:rsidR="006A2145" w:rsidRPr="00782771">
              <w:rPr>
                <w:rFonts w:asciiTheme="minorHAnsi" w:hAnsiTheme="minorHAnsi" w:cs="Arial"/>
                <w:bCs/>
                <w:sz w:val="18"/>
                <w:szCs w:val="18"/>
              </w:rPr>
              <w:t>/1</w:t>
            </w:r>
            <w:r w:rsidR="00164223">
              <w:rPr>
                <w:rFonts w:asciiTheme="minorHAnsi" w:hAnsiTheme="minorHAnsi" w:cs="Arial"/>
                <w:bCs/>
                <w:sz w:val="18"/>
                <w:szCs w:val="18"/>
              </w:rPr>
              <w:t>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64" w:rsidRDefault="00011064">
      <w:r>
        <w:separator/>
      </w:r>
    </w:p>
  </w:footnote>
  <w:footnote w:type="continuationSeparator" w:id="0">
    <w:p w:rsidR="00011064" w:rsidRDefault="00011064">
      <w:r>
        <w:continuationSeparator/>
      </w:r>
    </w:p>
  </w:footnote>
  <w:footnote w:id="1">
    <w:p w:rsidR="00644FBC" w:rsidRPr="00937641" w:rsidRDefault="00644FBC">
      <w:pPr>
        <w:pStyle w:val="FootnoteText"/>
        <w:rPr>
          <w:rFonts w:asciiTheme="minorHAnsi" w:hAnsiTheme="minorHAnsi"/>
          <w:lang w:val="en-GB"/>
        </w:rPr>
      </w:pPr>
      <w:r w:rsidRPr="00937641">
        <w:rPr>
          <w:rStyle w:val="FootnoteReference"/>
          <w:rFonts w:asciiTheme="minorHAnsi" w:hAnsiTheme="minorHAnsi"/>
        </w:rPr>
        <w:footnoteRef/>
      </w:r>
      <w:r w:rsidRPr="00937641">
        <w:rPr>
          <w:rFonts w:asciiTheme="minorHAnsi" w:hAnsiTheme="minorHAnsi"/>
        </w:rPr>
        <w:t xml:space="preserve"> </w:t>
      </w:r>
      <w:r w:rsidR="00A166C2" w:rsidRPr="00937641">
        <w:rPr>
          <w:rFonts w:asciiTheme="minorHAnsi" w:hAnsiTheme="minorHAnsi"/>
          <w:lang w:val="en-GB"/>
        </w:rPr>
        <w:t>Honorary Fellows who were not F</w:t>
      </w:r>
      <w:r w:rsidRPr="00937641">
        <w:rPr>
          <w:rFonts w:asciiTheme="minorHAnsi" w:hAnsiTheme="minorHAnsi"/>
          <w:lang w:val="en-GB"/>
        </w:rPr>
        <w:t>ull members at the date</w:t>
      </w:r>
      <w:r w:rsidR="00A166C2" w:rsidRPr="00937641">
        <w:rPr>
          <w:rFonts w:asciiTheme="minorHAnsi" w:hAnsiTheme="minorHAnsi"/>
          <w:lang w:val="en-GB"/>
        </w:rPr>
        <w:t xml:space="preserve"> of their award do not acquire F</w:t>
      </w:r>
      <w:r w:rsidRPr="00937641">
        <w:rPr>
          <w:rFonts w:asciiTheme="minorHAnsi" w:hAnsiTheme="minorHAnsi"/>
          <w:lang w:val="en-GB"/>
        </w:rPr>
        <w:t>ull member status.</w:t>
      </w:r>
      <w:r w:rsidR="00A166C2" w:rsidRPr="00937641">
        <w:rPr>
          <w:rFonts w:asciiTheme="minorHAnsi" w:hAnsiTheme="minorHAnsi"/>
          <w:lang w:val="en-GB"/>
        </w:rPr>
        <w:t xml:space="preserve"> </w:t>
      </w:r>
    </w:p>
  </w:footnote>
  <w:footnote w:id="2">
    <w:p w:rsidR="00313F2E" w:rsidRPr="00937641" w:rsidRDefault="00313F2E">
      <w:pPr>
        <w:pStyle w:val="FootnoteText"/>
        <w:rPr>
          <w:rFonts w:asciiTheme="minorHAnsi" w:hAnsiTheme="minorHAnsi"/>
          <w:lang w:val="en-GB"/>
        </w:rPr>
      </w:pPr>
      <w:r w:rsidRPr="00937641">
        <w:rPr>
          <w:rStyle w:val="FootnoteReference"/>
          <w:rFonts w:asciiTheme="minorHAnsi" w:hAnsiTheme="minorHAnsi"/>
        </w:rPr>
        <w:footnoteRef/>
      </w:r>
      <w:r w:rsidRPr="00937641">
        <w:rPr>
          <w:rFonts w:asciiTheme="minorHAnsi" w:hAnsiTheme="minorHAnsi"/>
        </w:rPr>
        <w:t xml:space="preserve"> </w:t>
      </w:r>
      <w:r w:rsidRPr="00937641">
        <w:rPr>
          <w:rFonts w:asciiTheme="minorHAnsi" w:hAnsiTheme="minorHAnsi"/>
          <w:lang w:val="en-GB"/>
        </w:rPr>
        <w:t>Informal members (Associate, Student and Corporate) may not participate in the election process.</w:t>
      </w:r>
    </w:p>
  </w:footnote>
  <w:footnote w:id="3">
    <w:p w:rsidR="00206A4D" w:rsidRPr="00206A4D" w:rsidRDefault="00206A4D">
      <w:pPr>
        <w:pStyle w:val="FootnoteText"/>
        <w:rPr>
          <w:rFonts w:asciiTheme="minorHAnsi" w:hAnsiTheme="minorHAnsi"/>
          <w:lang w:val="en-GB"/>
        </w:rPr>
      </w:pPr>
      <w:r w:rsidRPr="00937641">
        <w:rPr>
          <w:rStyle w:val="FootnoteReference"/>
          <w:rFonts w:asciiTheme="minorHAnsi" w:hAnsiTheme="minorHAnsi"/>
        </w:rPr>
        <w:footnoteRef/>
      </w:r>
      <w:r w:rsidRPr="00937641">
        <w:rPr>
          <w:rFonts w:asciiTheme="minorHAnsi" w:hAnsiTheme="minorHAnsi"/>
        </w:rPr>
        <w:t xml:space="preserve"> </w:t>
      </w:r>
      <w:r w:rsidRPr="00937641">
        <w:rPr>
          <w:rFonts w:asciiTheme="minorHAnsi" w:hAnsiTheme="minorHAnsi"/>
          <w:lang w:val="en-GB"/>
        </w:rPr>
        <w:t>The next orientation day is</w:t>
      </w:r>
      <w:r w:rsidR="00665D87">
        <w:rPr>
          <w:rFonts w:asciiTheme="minorHAnsi" w:hAnsiTheme="minorHAnsi"/>
          <w:lang w:val="en-GB"/>
        </w:rPr>
        <w:t xml:space="preserve"> 30/7/15</w:t>
      </w:r>
      <w:r w:rsidRPr="00937641">
        <w:rPr>
          <w:rFonts w:asciiTheme="minorHAnsi" w:hAnsiTheme="minorHAnsi"/>
          <w:lang w:val="en-GB"/>
        </w:rPr>
        <w:t>.</w:t>
      </w:r>
      <w:r w:rsidR="00A166C2" w:rsidRPr="00937641">
        <w:rPr>
          <w:rFonts w:asciiTheme="minorHAnsi" w:hAnsiTheme="minorHAnsi"/>
          <w:lang w:val="en-GB"/>
        </w:rPr>
        <w:t xml:space="preserve"> </w:t>
      </w:r>
      <w:r w:rsidRPr="00937641">
        <w:rPr>
          <w:rFonts w:asciiTheme="minorHAnsi" w:hAnsiTheme="minorHAnsi"/>
          <w:lang w:val="en-GB"/>
        </w:rPr>
        <w:t xml:space="preserve">Contact </w:t>
      </w:r>
      <w:hyperlink r:id="rId1" w:history="1">
        <w:r w:rsidR="002C44E7" w:rsidRPr="008F4052">
          <w:rPr>
            <w:rStyle w:val="Hyperlink"/>
            <w:rFonts w:asciiTheme="minorHAnsi" w:hAnsiTheme="minorHAnsi"/>
            <w:lang w:val="en-GB"/>
          </w:rPr>
          <w:t>anna.grabham@apm.org.uk</w:t>
        </w:r>
      </w:hyperlink>
      <w:r w:rsidR="002C44E7">
        <w:rPr>
          <w:rFonts w:asciiTheme="minorHAnsi" w:hAnsiTheme="minorHAnsi"/>
          <w:lang w:val="en-GB"/>
        </w:rPr>
        <w:t xml:space="preserve"> </w:t>
      </w:r>
      <w:r w:rsidRPr="00937641">
        <w:rPr>
          <w:rFonts w:asciiTheme="minorHAnsi" w:hAnsiTheme="minorHAnsi"/>
          <w:lang w:val="en-GB"/>
        </w:rPr>
        <w:t>to book a place.</w:t>
      </w:r>
      <w:r w:rsidR="00A166C2">
        <w:rPr>
          <w:rFonts w:asciiTheme="minorHAnsi" w:hAnsiTheme="minorHAnsi"/>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35" w:rsidRDefault="00675835">
    <w:pPr>
      <w:pStyle w:val="Header"/>
    </w:pPr>
    <w:r>
      <w:rPr>
        <w:noProof/>
        <w:lang w:val="en-GB" w:eastAsia="en-GB"/>
      </w:rPr>
      <w:drawing>
        <wp:anchor distT="0" distB="0" distL="114300" distR="114300" simplePos="0" relativeHeight="251658240" behindDoc="0" locked="0" layoutInCell="1" allowOverlap="1">
          <wp:simplePos x="0" y="0"/>
          <wp:positionH relativeFrom="column">
            <wp:posOffset>6143625</wp:posOffset>
          </wp:positionH>
          <wp:positionV relativeFrom="paragraph">
            <wp:posOffset>-278765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logo2 LO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BE" w:rsidRPr="00C640BE" w:rsidRDefault="00A166C2" w:rsidP="00AF7DDE">
    <w:pPr>
      <w:jc w:val="right"/>
      <w:rPr>
        <w:rFonts w:ascii="Arial" w:hAnsi="Arial" w:cs="Arial"/>
        <w:b/>
        <w:sz w:val="22"/>
        <w:szCs w:val="22"/>
        <w:lang w:val="en-GB"/>
      </w:rPr>
    </w:pPr>
    <w:r>
      <w:t xml:space="preserve"> </w:t>
    </w:r>
  </w:p>
  <w:p w:rsidR="00C640BE" w:rsidRPr="00C640BE" w:rsidRDefault="00C640BE" w:rsidP="00C640BE">
    <w:pPr>
      <w:rPr>
        <w:rFonts w:ascii="Arial" w:hAnsi="Arial" w:cs="Arial"/>
        <w:b/>
        <w:i/>
        <w:sz w:val="22"/>
        <w:szCs w:val="22"/>
        <w:lang w:val="en-GB"/>
      </w:rPr>
    </w:pPr>
  </w:p>
  <w:p w:rsidR="00C640BE" w:rsidRDefault="00C64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FD5"/>
    <w:multiLevelType w:val="hybridMultilevel"/>
    <w:tmpl w:val="4290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637AE"/>
    <w:multiLevelType w:val="hybridMultilevel"/>
    <w:tmpl w:val="9E88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B78D2"/>
    <w:multiLevelType w:val="hybridMultilevel"/>
    <w:tmpl w:val="DFE01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A352FF"/>
    <w:multiLevelType w:val="hybridMultilevel"/>
    <w:tmpl w:val="D8C82998"/>
    <w:lvl w:ilvl="0" w:tplc="DD94F1C6">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6A2C47"/>
    <w:multiLevelType w:val="hybridMultilevel"/>
    <w:tmpl w:val="D83286D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CE4E5A"/>
    <w:multiLevelType w:val="hybridMultilevel"/>
    <w:tmpl w:val="4FC2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C95553"/>
    <w:multiLevelType w:val="hybridMultilevel"/>
    <w:tmpl w:val="5242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F755ED"/>
    <w:multiLevelType w:val="hybridMultilevel"/>
    <w:tmpl w:val="6DAE3B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8B3CB5"/>
    <w:multiLevelType w:val="hybridMultilevel"/>
    <w:tmpl w:val="5DEA6DAC"/>
    <w:lvl w:ilvl="0" w:tplc="0809000B">
      <w:start w:val="1"/>
      <w:numFmt w:val="bullet"/>
      <w:lvlText w:val=""/>
      <w:lvlJc w:val="left"/>
      <w:pPr>
        <w:ind w:left="1431" w:hanging="360"/>
      </w:pPr>
      <w:rPr>
        <w:rFonts w:ascii="Wingdings" w:hAnsi="Wingdings"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9">
    <w:nsid w:val="34BB29B0"/>
    <w:multiLevelType w:val="hybridMultilevel"/>
    <w:tmpl w:val="010C94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9010FF2"/>
    <w:multiLevelType w:val="hybridMultilevel"/>
    <w:tmpl w:val="D87CB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675BBF"/>
    <w:multiLevelType w:val="hybridMultilevel"/>
    <w:tmpl w:val="11CE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39062E"/>
    <w:multiLevelType w:val="hybridMultilevel"/>
    <w:tmpl w:val="9D08B7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CA7E20"/>
    <w:multiLevelType w:val="hybridMultilevel"/>
    <w:tmpl w:val="B52A97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621B4F"/>
    <w:multiLevelType w:val="hybridMultilevel"/>
    <w:tmpl w:val="E02A3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0E21B51"/>
    <w:multiLevelType w:val="hybridMultilevel"/>
    <w:tmpl w:val="9F1A1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3A03A8"/>
    <w:multiLevelType w:val="hybridMultilevel"/>
    <w:tmpl w:val="B2F05530"/>
    <w:lvl w:ilvl="0" w:tplc="A726D8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4066A1B"/>
    <w:multiLevelType w:val="hybridMultilevel"/>
    <w:tmpl w:val="A98610B0"/>
    <w:lvl w:ilvl="0" w:tplc="0809000B">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8">
    <w:nsid w:val="76130CE9"/>
    <w:multiLevelType w:val="hybridMultilevel"/>
    <w:tmpl w:val="014AEE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9B84B0B"/>
    <w:multiLevelType w:val="hybridMultilevel"/>
    <w:tmpl w:val="375872D4"/>
    <w:lvl w:ilvl="0" w:tplc="914458F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9EA5793"/>
    <w:multiLevelType w:val="hybridMultilevel"/>
    <w:tmpl w:val="D90AFE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E1A6F9C"/>
    <w:multiLevelType w:val="hybridMultilevel"/>
    <w:tmpl w:val="8E549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E4E4533"/>
    <w:multiLevelType w:val="hybridMultilevel"/>
    <w:tmpl w:val="2042C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E597190"/>
    <w:multiLevelType w:val="hybridMultilevel"/>
    <w:tmpl w:val="C1928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2"/>
  </w:num>
  <w:num w:numId="4">
    <w:abstractNumId w:val="22"/>
  </w:num>
  <w:num w:numId="5">
    <w:abstractNumId w:val="15"/>
  </w:num>
  <w:num w:numId="6">
    <w:abstractNumId w:val="16"/>
  </w:num>
  <w:num w:numId="7">
    <w:abstractNumId w:val="11"/>
  </w:num>
  <w:num w:numId="8">
    <w:abstractNumId w:val="1"/>
  </w:num>
  <w:num w:numId="9">
    <w:abstractNumId w:val="0"/>
  </w:num>
  <w:num w:numId="10">
    <w:abstractNumId w:val="8"/>
  </w:num>
  <w:num w:numId="11">
    <w:abstractNumId w:val="17"/>
  </w:num>
  <w:num w:numId="12">
    <w:abstractNumId w:val="21"/>
  </w:num>
  <w:num w:numId="13">
    <w:abstractNumId w:val="6"/>
  </w:num>
  <w:num w:numId="14">
    <w:abstractNumId w:val="10"/>
  </w:num>
  <w:num w:numId="15">
    <w:abstractNumId w:val="23"/>
  </w:num>
  <w:num w:numId="16">
    <w:abstractNumId w:val="3"/>
  </w:num>
  <w:num w:numId="17">
    <w:abstractNumId w:val="19"/>
  </w:num>
  <w:num w:numId="18">
    <w:abstractNumId w:val="9"/>
  </w:num>
  <w:num w:numId="19">
    <w:abstractNumId w:val="4"/>
  </w:num>
  <w:num w:numId="20">
    <w:abstractNumId w:val="5"/>
  </w:num>
  <w:num w:numId="21">
    <w:abstractNumId w:val="14"/>
  </w:num>
  <w:num w:numId="22">
    <w:abstractNumId w:val="1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CD"/>
    <w:rsid w:val="00011064"/>
    <w:rsid w:val="00020202"/>
    <w:rsid w:val="00030171"/>
    <w:rsid w:val="00030A0E"/>
    <w:rsid w:val="00031617"/>
    <w:rsid w:val="000378C4"/>
    <w:rsid w:val="000570CF"/>
    <w:rsid w:val="00070F60"/>
    <w:rsid w:val="0007173A"/>
    <w:rsid w:val="00074304"/>
    <w:rsid w:val="00076389"/>
    <w:rsid w:val="00081286"/>
    <w:rsid w:val="000816AB"/>
    <w:rsid w:val="00084674"/>
    <w:rsid w:val="000909A0"/>
    <w:rsid w:val="0009690D"/>
    <w:rsid w:val="000A08BF"/>
    <w:rsid w:val="000B5145"/>
    <w:rsid w:val="000C3EC5"/>
    <w:rsid w:val="000C7E21"/>
    <w:rsid w:val="000D110A"/>
    <w:rsid w:val="000E04CF"/>
    <w:rsid w:val="000E5CA1"/>
    <w:rsid w:val="000F3366"/>
    <w:rsid w:val="001003CE"/>
    <w:rsid w:val="00101ABF"/>
    <w:rsid w:val="001178D1"/>
    <w:rsid w:val="00117F0F"/>
    <w:rsid w:val="00121B14"/>
    <w:rsid w:val="00126B2B"/>
    <w:rsid w:val="00131416"/>
    <w:rsid w:val="00135883"/>
    <w:rsid w:val="00142221"/>
    <w:rsid w:val="001422E0"/>
    <w:rsid w:val="00145B5F"/>
    <w:rsid w:val="001554CD"/>
    <w:rsid w:val="00155E3C"/>
    <w:rsid w:val="00162CA8"/>
    <w:rsid w:val="00164223"/>
    <w:rsid w:val="00167CD2"/>
    <w:rsid w:val="001722F6"/>
    <w:rsid w:val="00173902"/>
    <w:rsid w:val="00174869"/>
    <w:rsid w:val="00176EBA"/>
    <w:rsid w:val="00177A5C"/>
    <w:rsid w:val="001835FB"/>
    <w:rsid w:val="0018467C"/>
    <w:rsid w:val="00192B1B"/>
    <w:rsid w:val="00193F35"/>
    <w:rsid w:val="001A3180"/>
    <w:rsid w:val="001A646E"/>
    <w:rsid w:val="001A6507"/>
    <w:rsid w:val="001C3856"/>
    <w:rsid w:val="001C3865"/>
    <w:rsid w:val="001C6DAE"/>
    <w:rsid w:val="001D18C8"/>
    <w:rsid w:val="001D2CE4"/>
    <w:rsid w:val="001F3B1D"/>
    <w:rsid w:val="001F7757"/>
    <w:rsid w:val="00206A4D"/>
    <w:rsid w:val="0021202A"/>
    <w:rsid w:val="002224C8"/>
    <w:rsid w:val="00235207"/>
    <w:rsid w:val="00235A1D"/>
    <w:rsid w:val="002419F1"/>
    <w:rsid w:val="002524F5"/>
    <w:rsid w:val="00253143"/>
    <w:rsid w:val="00264589"/>
    <w:rsid w:val="00270C4C"/>
    <w:rsid w:val="00297475"/>
    <w:rsid w:val="002A0259"/>
    <w:rsid w:val="002A3593"/>
    <w:rsid w:val="002A4C71"/>
    <w:rsid w:val="002A6523"/>
    <w:rsid w:val="002C44E7"/>
    <w:rsid w:val="002D458D"/>
    <w:rsid w:val="002D683D"/>
    <w:rsid w:val="002F0910"/>
    <w:rsid w:val="002F0C77"/>
    <w:rsid w:val="002F0F0E"/>
    <w:rsid w:val="00301E36"/>
    <w:rsid w:val="00302BA7"/>
    <w:rsid w:val="0030452C"/>
    <w:rsid w:val="003113CA"/>
    <w:rsid w:val="00313EFB"/>
    <w:rsid w:val="00313F2E"/>
    <w:rsid w:val="0032236F"/>
    <w:rsid w:val="003264B9"/>
    <w:rsid w:val="00331D50"/>
    <w:rsid w:val="00331E6E"/>
    <w:rsid w:val="00337C2B"/>
    <w:rsid w:val="00337D15"/>
    <w:rsid w:val="00341098"/>
    <w:rsid w:val="00344F29"/>
    <w:rsid w:val="00367F10"/>
    <w:rsid w:val="0037214A"/>
    <w:rsid w:val="003A6D53"/>
    <w:rsid w:val="003B4DFB"/>
    <w:rsid w:val="003C5ADB"/>
    <w:rsid w:val="003D1917"/>
    <w:rsid w:val="003D1E4B"/>
    <w:rsid w:val="003D59A5"/>
    <w:rsid w:val="003E51C6"/>
    <w:rsid w:val="003E5863"/>
    <w:rsid w:val="003E64C8"/>
    <w:rsid w:val="003E6B88"/>
    <w:rsid w:val="003E7983"/>
    <w:rsid w:val="003E79C4"/>
    <w:rsid w:val="003F2591"/>
    <w:rsid w:val="003F7084"/>
    <w:rsid w:val="00401CDD"/>
    <w:rsid w:val="0040325D"/>
    <w:rsid w:val="004056E3"/>
    <w:rsid w:val="00407BF9"/>
    <w:rsid w:val="004177A8"/>
    <w:rsid w:val="0043710D"/>
    <w:rsid w:val="00440845"/>
    <w:rsid w:val="00441000"/>
    <w:rsid w:val="00442BF3"/>
    <w:rsid w:val="00445DDC"/>
    <w:rsid w:val="004525F3"/>
    <w:rsid w:val="004540C0"/>
    <w:rsid w:val="00455145"/>
    <w:rsid w:val="004651AF"/>
    <w:rsid w:val="004669B9"/>
    <w:rsid w:val="004714A1"/>
    <w:rsid w:val="004818F5"/>
    <w:rsid w:val="004927ED"/>
    <w:rsid w:val="004A38EB"/>
    <w:rsid w:val="004A5F54"/>
    <w:rsid w:val="004B5FBF"/>
    <w:rsid w:val="004C0467"/>
    <w:rsid w:val="004C2C53"/>
    <w:rsid w:val="004C5796"/>
    <w:rsid w:val="004E203E"/>
    <w:rsid w:val="004F2840"/>
    <w:rsid w:val="004F4833"/>
    <w:rsid w:val="005017C4"/>
    <w:rsid w:val="00502B0B"/>
    <w:rsid w:val="00503B58"/>
    <w:rsid w:val="00505165"/>
    <w:rsid w:val="00506473"/>
    <w:rsid w:val="005103B9"/>
    <w:rsid w:val="00511B24"/>
    <w:rsid w:val="005321F3"/>
    <w:rsid w:val="005334AD"/>
    <w:rsid w:val="0053583E"/>
    <w:rsid w:val="005453D9"/>
    <w:rsid w:val="00563A7B"/>
    <w:rsid w:val="00567D44"/>
    <w:rsid w:val="00575760"/>
    <w:rsid w:val="00576064"/>
    <w:rsid w:val="00583335"/>
    <w:rsid w:val="00585C9F"/>
    <w:rsid w:val="00586954"/>
    <w:rsid w:val="00590C4F"/>
    <w:rsid w:val="005944EF"/>
    <w:rsid w:val="00597241"/>
    <w:rsid w:val="005A0DFF"/>
    <w:rsid w:val="005A487F"/>
    <w:rsid w:val="005A4F1C"/>
    <w:rsid w:val="005B16C5"/>
    <w:rsid w:val="005B4853"/>
    <w:rsid w:val="005C0528"/>
    <w:rsid w:val="005C29A8"/>
    <w:rsid w:val="005C4091"/>
    <w:rsid w:val="005D3F7E"/>
    <w:rsid w:val="005E03C5"/>
    <w:rsid w:val="005E1170"/>
    <w:rsid w:val="005E40E5"/>
    <w:rsid w:val="005E5849"/>
    <w:rsid w:val="005F5D06"/>
    <w:rsid w:val="005F6790"/>
    <w:rsid w:val="00603328"/>
    <w:rsid w:val="00607BB3"/>
    <w:rsid w:val="00622882"/>
    <w:rsid w:val="00623DDA"/>
    <w:rsid w:val="0062717F"/>
    <w:rsid w:val="00633D41"/>
    <w:rsid w:val="00641A80"/>
    <w:rsid w:val="0064347E"/>
    <w:rsid w:val="00644FBC"/>
    <w:rsid w:val="00650D03"/>
    <w:rsid w:val="00653520"/>
    <w:rsid w:val="00654991"/>
    <w:rsid w:val="00660AC0"/>
    <w:rsid w:val="0066323D"/>
    <w:rsid w:val="00665D87"/>
    <w:rsid w:val="00666BD1"/>
    <w:rsid w:val="00675835"/>
    <w:rsid w:val="00680F76"/>
    <w:rsid w:val="0068153C"/>
    <w:rsid w:val="00687D4F"/>
    <w:rsid w:val="00690480"/>
    <w:rsid w:val="00692949"/>
    <w:rsid w:val="00695A9A"/>
    <w:rsid w:val="006A2145"/>
    <w:rsid w:val="006B01F8"/>
    <w:rsid w:val="006B0FAA"/>
    <w:rsid w:val="006B7E6F"/>
    <w:rsid w:val="006C786F"/>
    <w:rsid w:val="006D1C99"/>
    <w:rsid w:val="006E1ED8"/>
    <w:rsid w:val="006E2D06"/>
    <w:rsid w:val="006F1C0A"/>
    <w:rsid w:val="00701F13"/>
    <w:rsid w:val="00702841"/>
    <w:rsid w:val="00724ED6"/>
    <w:rsid w:val="007265BF"/>
    <w:rsid w:val="00731AE2"/>
    <w:rsid w:val="00733C35"/>
    <w:rsid w:val="007344B9"/>
    <w:rsid w:val="007443CC"/>
    <w:rsid w:val="0075035F"/>
    <w:rsid w:val="0075372E"/>
    <w:rsid w:val="00777640"/>
    <w:rsid w:val="00782771"/>
    <w:rsid w:val="00785CAA"/>
    <w:rsid w:val="00794E53"/>
    <w:rsid w:val="00795953"/>
    <w:rsid w:val="0079628E"/>
    <w:rsid w:val="007C477A"/>
    <w:rsid w:val="007C5171"/>
    <w:rsid w:val="007D4118"/>
    <w:rsid w:val="007D4F58"/>
    <w:rsid w:val="007D5226"/>
    <w:rsid w:val="007D5E1B"/>
    <w:rsid w:val="00801C05"/>
    <w:rsid w:val="00804D59"/>
    <w:rsid w:val="00806BF3"/>
    <w:rsid w:val="00807136"/>
    <w:rsid w:val="00811185"/>
    <w:rsid w:val="00813D68"/>
    <w:rsid w:val="008144D8"/>
    <w:rsid w:val="00820FA8"/>
    <w:rsid w:val="008277A7"/>
    <w:rsid w:val="0083158C"/>
    <w:rsid w:val="00833C12"/>
    <w:rsid w:val="00856AD8"/>
    <w:rsid w:val="008720F6"/>
    <w:rsid w:val="00885EAE"/>
    <w:rsid w:val="00895ED5"/>
    <w:rsid w:val="008B4691"/>
    <w:rsid w:val="008C1103"/>
    <w:rsid w:val="008C359C"/>
    <w:rsid w:val="008D0363"/>
    <w:rsid w:val="008D1806"/>
    <w:rsid w:val="008D3ECC"/>
    <w:rsid w:val="008E04B3"/>
    <w:rsid w:val="008E071B"/>
    <w:rsid w:val="008F6CB2"/>
    <w:rsid w:val="00904581"/>
    <w:rsid w:val="009104C3"/>
    <w:rsid w:val="0092132D"/>
    <w:rsid w:val="00922C41"/>
    <w:rsid w:val="00937641"/>
    <w:rsid w:val="0094373D"/>
    <w:rsid w:val="009565F7"/>
    <w:rsid w:val="00973747"/>
    <w:rsid w:val="00981BE6"/>
    <w:rsid w:val="00992286"/>
    <w:rsid w:val="00995634"/>
    <w:rsid w:val="009A1724"/>
    <w:rsid w:val="009C0128"/>
    <w:rsid w:val="009C4C6D"/>
    <w:rsid w:val="009D154A"/>
    <w:rsid w:val="009D2320"/>
    <w:rsid w:val="009D3A35"/>
    <w:rsid w:val="009D438C"/>
    <w:rsid w:val="009F2599"/>
    <w:rsid w:val="009F3E29"/>
    <w:rsid w:val="009F6376"/>
    <w:rsid w:val="009F6505"/>
    <w:rsid w:val="00A10714"/>
    <w:rsid w:val="00A11956"/>
    <w:rsid w:val="00A166C2"/>
    <w:rsid w:val="00A2368F"/>
    <w:rsid w:val="00A24BBF"/>
    <w:rsid w:val="00A258F2"/>
    <w:rsid w:val="00A25DF9"/>
    <w:rsid w:val="00A32F25"/>
    <w:rsid w:val="00A40C21"/>
    <w:rsid w:val="00A51F88"/>
    <w:rsid w:val="00A60469"/>
    <w:rsid w:val="00A669F5"/>
    <w:rsid w:val="00A81166"/>
    <w:rsid w:val="00A93732"/>
    <w:rsid w:val="00A96F06"/>
    <w:rsid w:val="00AA0D86"/>
    <w:rsid w:val="00AA0EF1"/>
    <w:rsid w:val="00AA1195"/>
    <w:rsid w:val="00AA1C86"/>
    <w:rsid w:val="00AA391E"/>
    <w:rsid w:val="00AB1900"/>
    <w:rsid w:val="00AB2801"/>
    <w:rsid w:val="00AC42D5"/>
    <w:rsid w:val="00AD2EF9"/>
    <w:rsid w:val="00AD7EE2"/>
    <w:rsid w:val="00AE3264"/>
    <w:rsid w:val="00AE56BF"/>
    <w:rsid w:val="00AE68B4"/>
    <w:rsid w:val="00AE7423"/>
    <w:rsid w:val="00AF7DDE"/>
    <w:rsid w:val="00B030C4"/>
    <w:rsid w:val="00B06BE5"/>
    <w:rsid w:val="00B11C27"/>
    <w:rsid w:val="00B123A5"/>
    <w:rsid w:val="00B156B6"/>
    <w:rsid w:val="00B16B21"/>
    <w:rsid w:val="00B179CE"/>
    <w:rsid w:val="00B42D79"/>
    <w:rsid w:val="00B4386B"/>
    <w:rsid w:val="00B72736"/>
    <w:rsid w:val="00B86190"/>
    <w:rsid w:val="00B87EF7"/>
    <w:rsid w:val="00B93738"/>
    <w:rsid w:val="00B97649"/>
    <w:rsid w:val="00BA28D6"/>
    <w:rsid w:val="00BA589C"/>
    <w:rsid w:val="00BA5DB2"/>
    <w:rsid w:val="00BB2055"/>
    <w:rsid w:val="00BC48FE"/>
    <w:rsid w:val="00BC6F56"/>
    <w:rsid w:val="00BD515B"/>
    <w:rsid w:val="00BD5A2D"/>
    <w:rsid w:val="00BD7AB6"/>
    <w:rsid w:val="00BD7D3F"/>
    <w:rsid w:val="00BE0360"/>
    <w:rsid w:val="00BF1E3B"/>
    <w:rsid w:val="00BF3D78"/>
    <w:rsid w:val="00C04578"/>
    <w:rsid w:val="00C052E5"/>
    <w:rsid w:val="00C13005"/>
    <w:rsid w:val="00C25754"/>
    <w:rsid w:val="00C300F5"/>
    <w:rsid w:val="00C326E1"/>
    <w:rsid w:val="00C3350D"/>
    <w:rsid w:val="00C3682F"/>
    <w:rsid w:val="00C410CB"/>
    <w:rsid w:val="00C458D7"/>
    <w:rsid w:val="00C46ABC"/>
    <w:rsid w:val="00C60598"/>
    <w:rsid w:val="00C611B2"/>
    <w:rsid w:val="00C640BE"/>
    <w:rsid w:val="00C64C6B"/>
    <w:rsid w:val="00C673D8"/>
    <w:rsid w:val="00C81A20"/>
    <w:rsid w:val="00C85161"/>
    <w:rsid w:val="00CB29DE"/>
    <w:rsid w:val="00CC574C"/>
    <w:rsid w:val="00CD1F87"/>
    <w:rsid w:val="00CD24A9"/>
    <w:rsid w:val="00CD7C67"/>
    <w:rsid w:val="00CE212C"/>
    <w:rsid w:val="00CF07DD"/>
    <w:rsid w:val="00CF7D2F"/>
    <w:rsid w:val="00D0207E"/>
    <w:rsid w:val="00D02949"/>
    <w:rsid w:val="00D07C45"/>
    <w:rsid w:val="00D10EBA"/>
    <w:rsid w:val="00D12BAB"/>
    <w:rsid w:val="00D150DC"/>
    <w:rsid w:val="00D20E38"/>
    <w:rsid w:val="00D314CD"/>
    <w:rsid w:val="00D33BFB"/>
    <w:rsid w:val="00D35759"/>
    <w:rsid w:val="00D37B59"/>
    <w:rsid w:val="00D40506"/>
    <w:rsid w:val="00D43BCE"/>
    <w:rsid w:val="00D46746"/>
    <w:rsid w:val="00D548D9"/>
    <w:rsid w:val="00D70A61"/>
    <w:rsid w:val="00D70DB9"/>
    <w:rsid w:val="00D76578"/>
    <w:rsid w:val="00D77598"/>
    <w:rsid w:val="00D90CC6"/>
    <w:rsid w:val="00D93594"/>
    <w:rsid w:val="00D93CCD"/>
    <w:rsid w:val="00DA1794"/>
    <w:rsid w:val="00DA6F5C"/>
    <w:rsid w:val="00DC27EC"/>
    <w:rsid w:val="00DC3DFF"/>
    <w:rsid w:val="00DC5EB3"/>
    <w:rsid w:val="00DE1A44"/>
    <w:rsid w:val="00DE3A07"/>
    <w:rsid w:val="00DE6B5F"/>
    <w:rsid w:val="00E15DCD"/>
    <w:rsid w:val="00E20D05"/>
    <w:rsid w:val="00E27B69"/>
    <w:rsid w:val="00E32922"/>
    <w:rsid w:val="00E37FFB"/>
    <w:rsid w:val="00E47C46"/>
    <w:rsid w:val="00E51A9D"/>
    <w:rsid w:val="00E53F68"/>
    <w:rsid w:val="00E6312E"/>
    <w:rsid w:val="00E7032C"/>
    <w:rsid w:val="00E92AFF"/>
    <w:rsid w:val="00E95053"/>
    <w:rsid w:val="00EB3053"/>
    <w:rsid w:val="00ED1940"/>
    <w:rsid w:val="00ED1BAC"/>
    <w:rsid w:val="00ED363B"/>
    <w:rsid w:val="00ED3EB1"/>
    <w:rsid w:val="00ED701F"/>
    <w:rsid w:val="00EE6078"/>
    <w:rsid w:val="00F00992"/>
    <w:rsid w:val="00F05849"/>
    <w:rsid w:val="00F06290"/>
    <w:rsid w:val="00F1204B"/>
    <w:rsid w:val="00F236F1"/>
    <w:rsid w:val="00F255A2"/>
    <w:rsid w:val="00F264E9"/>
    <w:rsid w:val="00F30535"/>
    <w:rsid w:val="00F31BC1"/>
    <w:rsid w:val="00F47CE4"/>
    <w:rsid w:val="00F50CD3"/>
    <w:rsid w:val="00F562EB"/>
    <w:rsid w:val="00F672AB"/>
    <w:rsid w:val="00F70F85"/>
    <w:rsid w:val="00F8175B"/>
    <w:rsid w:val="00F84711"/>
    <w:rsid w:val="00FA2F23"/>
    <w:rsid w:val="00FA32EC"/>
    <w:rsid w:val="00FA5941"/>
    <w:rsid w:val="00FB0136"/>
    <w:rsid w:val="00FB1824"/>
    <w:rsid w:val="00FC1CF2"/>
    <w:rsid w:val="00FC3F29"/>
    <w:rsid w:val="00FD15A6"/>
    <w:rsid w:val="00FE0144"/>
    <w:rsid w:val="00FF0033"/>
    <w:rsid w:val="00FF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DF9"/>
    <w:rPr>
      <w:sz w:val="24"/>
      <w:szCs w:val="24"/>
      <w:lang w:val="en-US" w:eastAsia="en-US"/>
    </w:rPr>
  </w:style>
  <w:style w:type="paragraph" w:styleId="Heading2">
    <w:name w:val="heading 2"/>
    <w:basedOn w:val="Normal"/>
    <w:link w:val="Heading2Char"/>
    <w:uiPriority w:val="9"/>
    <w:qFormat/>
    <w:rsid w:val="005C29A8"/>
    <w:pPr>
      <w:pBdr>
        <w:bottom w:val="single" w:sz="6" w:space="3" w:color="CCCCCC"/>
      </w:pBdr>
      <w:spacing w:before="225" w:after="150"/>
      <w:outlineLvl w:val="1"/>
    </w:pPr>
    <w:rPr>
      <w:b/>
      <w:bCs/>
      <w:color w:val="333333"/>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2736"/>
    <w:pPr>
      <w:tabs>
        <w:tab w:val="center" w:pos="4320"/>
        <w:tab w:val="right" w:pos="8640"/>
      </w:tabs>
    </w:pPr>
  </w:style>
  <w:style w:type="paragraph" w:styleId="Footer">
    <w:name w:val="footer"/>
    <w:basedOn w:val="Normal"/>
    <w:link w:val="FooterChar"/>
    <w:uiPriority w:val="99"/>
    <w:rsid w:val="00B72736"/>
    <w:pPr>
      <w:tabs>
        <w:tab w:val="center" w:pos="4320"/>
        <w:tab w:val="right" w:pos="8640"/>
      </w:tabs>
    </w:pPr>
  </w:style>
  <w:style w:type="character" w:styleId="PageNumber">
    <w:name w:val="page number"/>
    <w:basedOn w:val="DefaultParagraphFont"/>
    <w:rsid w:val="00235A1D"/>
  </w:style>
  <w:style w:type="paragraph" w:styleId="ListParagraph">
    <w:name w:val="List Paragraph"/>
    <w:basedOn w:val="Normal"/>
    <w:uiPriority w:val="34"/>
    <w:qFormat/>
    <w:rsid w:val="001F3B1D"/>
    <w:pPr>
      <w:ind w:left="720"/>
      <w:contextualSpacing/>
    </w:pPr>
  </w:style>
  <w:style w:type="character" w:customStyle="1" w:styleId="Heading2Char">
    <w:name w:val="Heading 2 Char"/>
    <w:basedOn w:val="DefaultParagraphFont"/>
    <w:link w:val="Heading2"/>
    <w:uiPriority w:val="9"/>
    <w:rsid w:val="005C29A8"/>
    <w:rPr>
      <w:b/>
      <w:bCs/>
      <w:color w:val="333333"/>
      <w:sz w:val="29"/>
      <w:szCs w:val="29"/>
    </w:rPr>
  </w:style>
  <w:style w:type="character" w:styleId="Hyperlink">
    <w:name w:val="Hyperlink"/>
    <w:basedOn w:val="DefaultParagraphFont"/>
    <w:rsid w:val="005C29A8"/>
    <w:rPr>
      <w:color w:val="0000FF" w:themeColor="hyperlink"/>
      <w:u w:val="single"/>
    </w:rPr>
  </w:style>
  <w:style w:type="paragraph" w:styleId="BalloonText">
    <w:name w:val="Balloon Text"/>
    <w:basedOn w:val="Normal"/>
    <w:link w:val="BalloonTextChar"/>
    <w:rsid w:val="007344B9"/>
    <w:rPr>
      <w:rFonts w:ascii="Tahoma" w:hAnsi="Tahoma" w:cs="Tahoma"/>
      <w:sz w:val="16"/>
      <w:szCs w:val="16"/>
    </w:rPr>
  </w:style>
  <w:style w:type="character" w:customStyle="1" w:styleId="BalloonTextChar">
    <w:name w:val="Balloon Text Char"/>
    <w:basedOn w:val="DefaultParagraphFont"/>
    <w:link w:val="BalloonText"/>
    <w:rsid w:val="007344B9"/>
    <w:rPr>
      <w:rFonts w:ascii="Tahoma" w:hAnsi="Tahoma" w:cs="Tahoma"/>
      <w:sz w:val="16"/>
      <w:szCs w:val="16"/>
      <w:lang w:val="en-US" w:eastAsia="en-US"/>
    </w:rPr>
  </w:style>
  <w:style w:type="character" w:styleId="CommentReference">
    <w:name w:val="annotation reference"/>
    <w:basedOn w:val="DefaultParagraphFont"/>
    <w:rsid w:val="00A40C21"/>
    <w:rPr>
      <w:sz w:val="16"/>
      <w:szCs w:val="16"/>
    </w:rPr>
  </w:style>
  <w:style w:type="paragraph" w:styleId="CommentText">
    <w:name w:val="annotation text"/>
    <w:basedOn w:val="Normal"/>
    <w:link w:val="CommentTextChar"/>
    <w:rsid w:val="00A40C21"/>
    <w:rPr>
      <w:sz w:val="20"/>
      <w:szCs w:val="20"/>
    </w:rPr>
  </w:style>
  <w:style w:type="character" w:customStyle="1" w:styleId="CommentTextChar">
    <w:name w:val="Comment Text Char"/>
    <w:basedOn w:val="DefaultParagraphFont"/>
    <w:link w:val="CommentText"/>
    <w:rsid w:val="00A40C21"/>
    <w:rPr>
      <w:lang w:val="en-US" w:eastAsia="en-US"/>
    </w:rPr>
  </w:style>
  <w:style w:type="paragraph" w:styleId="CommentSubject">
    <w:name w:val="annotation subject"/>
    <w:basedOn w:val="CommentText"/>
    <w:next w:val="CommentText"/>
    <w:link w:val="CommentSubjectChar"/>
    <w:rsid w:val="00A40C21"/>
    <w:rPr>
      <w:b/>
      <w:bCs/>
    </w:rPr>
  </w:style>
  <w:style w:type="character" w:customStyle="1" w:styleId="CommentSubjectChar">
    <w:name w:val="Comment Subject Char"/>
    <w:basedOn w:val="CommentTextChar"/>
    <w:link w:val="CommentSubject"/>
    <w:rsid w:val="00A40C21"/>
    <w:rPr>
      <w:b/>
      <w:bCs/>
      <w:lang w:val="en-US" w:eastAsia="en-US"/>
    </w:rPr>
  </w:style>
  <w:style w:type="paragraph" w:styleId="Revision">
    <w:name w:val="Revision"/>
    <w:hidden/>
    <w:uiPriority w:val="99"/>
    <w:semiHidden/>
    <w:rsid w:val="0062717F"/>
    <w:rPr>
      <w:sz w:val="24"/>
      <w:szCs w:val="24"/>
      <w:lang w:val="en-US" w:eastAsia="en-US"/>
    </w:rPr>
  </w:style>
  <w:style w:type="character" w:customStyle="1" w:styleId="FooterChar">
    <w:name w:val="Footer Char"/>
    <w:basedOn w:val="DefaultParagraphFont"/>
    <w:link w:val="Footer"/>
    <w:uiPriority w:val="99"/>
    <w:rsid w:val="00623DDA"/>
    <w:rPr>
      <w:sz w:val="24"/>
      <w:szCs w:val="24"/>
      <w:lang w:val="en-US" w:eastAsia="en-US"/>
    </w:rPr>
  </w:style>
  <w:style w:type="paragraph" w:styleId="FootnoteText">
    <w:name w:val="footnote text"/>
    <w:basedOn w:val="Normal"/>
    <w:link w:val="FootnoteTextChar"/>
    <w:rsid w:val="00644FBC"/>
    <w:rPr>
      <w:sz w:val="20"/>
      <w:szCs w:val="20"/>
    </w:rPr>
  </w:style>
  <w:style w:type="character" w:customStyle="1" w:styleId="FootnoteTextChar">
    <w:name w:val="Footnote Text Char"/>
    <w:basedOn w:val="DefaultParagraphFont"/>
    <w:link w:val="FootnoteText"/>
    <w:rsid w:val="00644FBC"/>
    <w:rPr>
      <w:lang w:val="en-US" w:eastAsia="en-US"/>
    </w:rPr>
  </w:style>
  <w:style w:type="character" w:styleId="FootnoteReference">
    <w:name w:val="footnote reference"/>
    <w:basedOn w:val="DefaultParagraphFont"/>
    <w:rsid w:val="00644FBC"/>
    <w:rPr>
      <w:vertAlign w:val="superscript"/>
    </w:rPr>
  </w:style>
  <w:style w:type="character" w:styleId="FollowedHyperlink">
    <w:name w:val="FollowedHyperlink"/>
    <w:basedOn w:val="DefaultParagraphFont"/>
    <w:rsid w:val="00AE32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DF9"/>
    <w:rPr>
      <w:sz w:val="24"/>
      <w:szCs w:val="24"/>
      <w:lang w:val="en-US" w:eastAsia="en-US"/>
    </w:rPr>
  </w:style>
  <w:style w:type="paragraph" w:styleId="Heading2">
    <w:name w:val="heading 2"/>
    <w:basedOn w:val="Normal"/>
    <w:link w:val="Heading2Char"/>
    <w:uiPriority w:val="9"/>
    <w:qFormat/>
    <w:rsid w:val="005C29A8"/>
    <w:pPr>
      <w:pBdr>
        <w:bottom w:val="single" w:sz="6" w:space="3" w:color="CCCCCC"/>
      </w:pBdr>
      <w:spacing w:before="225" w:after="150"/>
      <w:outlineLvl w:val="1"/>
    </w:pPr>
    <w:rPr>
      <w:b/>
      <w:bCs/>
      <w:color w:val="333333"/>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2736"/>
    <w:pPr>
      <w:tabs>
        <w:tab w:val="center" w:pos="4320"/>
        <w:tab w:val="right" w:pos="8640"/>
      </w:tabs>
    </w:pPr>
  </w:style>
  <w:style w:type="paragraph" w:styleId="Footer">
    <w:name w:val="footer"/>
    <w:basedOn w:val="Normal"/>
    <w:link w:val="FooterChar"/>
    <w:uiPriority w:val="99"/>
    <w:rsid w:val="00B72736"/>
    <w:pPr>
      <w:tabs>
        <w:tab w:val="center" w:pos="4320"/>
        <w:tab w:val="right" w:pos="8640"/>
      </w:tabs>
    </w:pPr>
  </w:style>
  <w:style w:type="character" w:styleId="PageNumber">
    <w:name w:val="page number"/>
    <w:basedOn w:val="DefaultParagraphFont"/>
    <w:rsid w:val="00235A1D"/>
  </w:style>
  <w:style w:type="paragraph" w:styleId="ListParagraph">
    <w:name w:val="List Paragraph"/>
    <w:basedOn w:val="Normal"/>
    <w:uiPriority w:val="34"/>
    <w:qFormat/>
    <w:rsid w:val="001F3B1D"/>
    <w:pPr>
      <w:ind w:left="720"/>
      <w:contextualSpacing/>
    </w:pPr>
  </w:style>
  <w:style w:type="character" w:customStyle="1" w:styleId="Heading2Char">
    <w:name w:val="Heading 2 Char"/>
    <w:basedOn w:val="DefaultParagraphFont"/>
    <w:link w:val="Heading2"/>
    <w:uiPriority w:val="9"/>
    <w:rsid w:val="005C29A8"/>
    <w:rPr>
      <w:b/>
      <w:bCs/>
      <w:color w:val="333333"/>
      <w:sz w:val="29"/>
      <w:szCs w:val="29"/>
    </w:rPr>
  </w:style>
  <w:style w:type="character" w:styleId="Hyperlink">
    <w:name w:val="Hyperlink"/>
    <w:basedOn w:val="DefaultParagraphFont"/>
    <w:rsid w:val="005C29A8"/>
    <w:rPr>
      <w:color w:val="0000FF" w:themeColor="hyperlink"/>
      <w:u w:val="single"/>
    </w:rPr>
  </w:style>
  <w:style w:type="paragraph" w:styleId="BalloonText">
    <w:name w:val="Balloon Text"/>
    <w:basedOn w:val="Normal"/>
    <w:link w:val="BalloonTextChar"/>
    <w:rsid w:val="007344B9"/>
    <w:rPr>
      <w:rFonts w:ascii="Tahoma" w:hAnsi="Tahoma" w:cs="Tahoma"/>
      <w:sz w:val="16"/>
      <w:szCs w:val="16"/>
    </w:rPr>
  </w:style>
  <w:style w:type="character" w:customStyle="1" w:styleId="BalloonTextChar">
    <w:name w:val="Balloon Text Char"/>
    <w:basedOn w:val="DefaultParagraphFont"/>
    <w:link w:val="BalloonText"/>
    <w:rsid w:val="007344B9"/>
    <w:rPr>
      <w:rFonts w:ascii="Tahoma" w:hAnsi="Tahoma" w:cs="Tahoma"/>
      <w:sz w:val="16"/>
      <w:szCs w:val="16"/>
      <w:lang w:val="en-US" w:eastAsia="en-US"/>
    </w:rPr>
  </w:style>
  <w:style w:type="character" w:styleId="CommentReference">
    <w:name w:val="annotation reference"/>
    <w:basedOn w:val="DefaultParagraphFont"/>
    <w:rsid w:val="00A40C21"/>
    <w:rPr>
      <w:sz w:val="16"/>
      <w:szCs w:val="16"/>
    </w:rPr>
  </w:style>
  <w:style w:type="paragraph" w:styleId="CommentText">
    <w:name w:val="annotation text"/>
    <w:basedOn w:val="Normal"/>
    <w:link w:val="CommentTextChar"/>
    <w:rsid w:val="00A40C21"/>
    <w:rPr>
      <w:sz w:val="20"/>
      <w:szCs w:val="20"/>
    </w:rPr>
  </w:style>
  <w:style w:type="character" w:customStyle="1" w:styleId="CommentTextChar">
    <w:name w:val="Comment Text Char"/>
    <w:basedOn w:val="DefaultParagraphFont"/>
    <w:link w:val="CommentText"/>
    <w:rsid w:val="00A40C21"/>
    <w:rPr>
      <w:lang w:val="en-US" w:eastAsia="en-US"/>
    </w:rPr>
  </w:style>
  <w:style w:type="paragraph" w:styleId="CommentSubject">
    <w:name w:val="annotation subject"/>
    <w:basedOn w:val="CommentText"/>
    <w:next w:val="CommentText"/>
    <w:link w:val="CommentSubjectChar"/>
    <w:rsid w:val="00A40C21"/>
    <w:rPr>
      <w:b/>
      <w:bCs/>
    </w:rPr>
  </w:style>
  <w:style w:type="character" w:customStyle="1" w:styleId="CommentSubjectChar">
    <w:name w:val="Comment Subject Char"/>
    <w:basedOn w:val="CommentTextChar"/>
    <w:link w:val="CommentSubject"/>
    <w:rsid w:val="00A40C21"/>
    <w:rPr>
      <w:b/>
      <w:bCs/>
      <w:lang w:val="en-US" w:eastAsia="en-US"/>
    </w:rPr>
  </w:style>
  <w:style w:type="paragraph" w:styleId="Revision">
    <w:name w:val="Revision"/>
    <w:hidden/>
    <w:uiPriority w:val="99"/>
    <w:semiHidden/>
    <w:rsid w:val="0062717F"/>
    <w:rPr>
      <w:sz w:val="24"/>
      <w:szCs w:val="24"/>
      <w:lang w:val="en-US" w:eastAsia="en-US"/>
    </w:rPr>
  </w:style>
  <w:style w:type="character" w:customStyle="1" w:styleId="FooterChar">
    <w:name w:val="Footer Char"/>
    <w:basedOn w:val="DefaultParagraphFont"/>
    <w:link w:val="Footer"/>
    <w:uiPriority w:val="99"/>
    <w:rsid w:val="00623DDA"/>
    <w:rPr>
      <w:sz w:val="24"/>
      <w:szCs w:val="24"/>
      <w:lang w:val="en-US" w:eastAsia="en-US"/>
    </w:rPr>
  </w:style>
  <w:style w:type="paragraph" w:styleId="FootnoteText">
    <w:name w:val="footnote text"/>
    <w:basedOn w:val="Normal"/>
    <w:link w:val="FootnoteTextChar"/>
    <w:rsid w:val="00644FBC"/>
    <w:rPr>
      <w:sz w:val="20"/>
      <w:szCs w:val="20"/>
    </w:rPr>
  </w:style>
  <w:style w:type="character" w:customStyle="1" w:styleId="FootnoteTextChar">
    <w:name w:val="Footnote Text Char"/>
    <w:basedOn w:val="DefaultParagraphFont"/>
    <w:link w:val="FootnoteText"/>
    <w:rsid w:val="00644FBC"/>
    <w:rPr>
      <w:lang w:val="en-US" w:eastAsia="en-US"/>
    </w:rPr>
  </w:style>
  <w:style w:type="character" w:styleId="FootnoteReference">
    <w:name w:val="footnote reference"/>
    <w:basedOn w:val="DefaultParagraphFont"/>
    <w:rsid w:val="00644FBC"/>
    <w:rPr>
      <w:vertAlign w:val="superscript"/>
    </w:rPr>
  </w:style>
  <w:style w:type="character" w:styleId="FollowedHyperlink">
    <w:name w:val="FollowedHyperlink"/>
    <w:basedOn w:val="DefaultParagraphFont"/>
    <w:rsid w:val="00AE3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6873">
      <w:bodyDiv w:val="1"/>
      <w:marLeft w:val="0"/>
      <w:marRight w:val="90"/>
      <w:marTop w:val="0"/>
      <w:marBottom w:val="0"/>
      <w:divBdr>
        <w:top w:val="none" w:sz="0" w:space="0" w:color="auto"/>
        <w:left w:val="none" w:sz="0" w:space="0" w:color="auto"/>
        <w:bottom w:val="none" w:sz="0" w:space="0" w:color="auto"/>
        <w:right w:val="none" w:sz="0" w:space="0" w:color="auto"/>
      </w:divBdr>
      <w:divsChild>
        <w:div w:id="201598353">
          <w:marLeft w:val="0"/>
          <w:marRight w:val="0"/>
          <w:marTop w:val="0"/>
          <w:marBottom w:val="0"/>
          <w:divBdr>
            <w:top w:val="none" w:sz="0" w:space="0" w:color="auto"/>
            <w:left w:val="none" w:sz="0" w:space="0" w:color="auto"/>
            <w:bottom w:val="none" w:sz="0" w:space="0" w:color="auto"/>
            <w:right w:val="none" w:sz="0" w:space="0" w:color="auto"/>
          </w:divBdr>
          <w:divsChild>
            <w:div w:id="2106731356">
              <w:marLeft w:val="0"/>
              <w:marRight w:val="0"/>
              <w:marTop w:val="0"/>
              <w:marBottom w:val="0"/>
              <w:divBdr>
                <w:top w:val="single" w:sz="2" w:space="0" w:color="FF0000"/>
                <w:left w:val="single" w:sz="2" w:space="0" w:color="FF0000"/>
                <w:bottom w:val="single" w:sz="2" w:space="0" w:color="FF0000"/>
                <w:right w:val="single" w:sz="2" w:space="5" w:color="FF0000"/>
              </w:divBdr>
              <w:divsChild>
                <w:div w:id="1276713902">
                  <w:marLeft w:val="0"/>
                  <w:marRight w:val="0"/>
                  <w:marTop w:val="0"/>
                  <w:marBottom w:val="0"/>
                  <w:divBdr>
                    <w:top w:val="none" w:sz="0" w:space="0" w:color="auto"/>
                    <w:left w:val="none" w:sz="0" w:space="0" w:color="auto"/>
                    <w:bottom w:val="single" w:sz="6" w:space="0" w:color="FFFFFF"/>
                    <w:right w:val="none" w:sz="0" w:space="0" w:color="auto"/>
                  </w:divBdr>
                  <w:divsChild>
                    <w:div w:id="223378249">
                      <w:marLeft w:val="2700"/>
                      <w:marRight w:val="0"/>
                      <w:marTop w:val="0"/>
                      <w:marBottom w:val="0"/>
                      <w:divBdr>
                        <w:top w:val="none" w:sz="0" w:space="0" w:color="auto"/>
                        <w:left w:val="none" w:sz="0" w:space="0" w:color="auto"/>
                        <w:bottom w:val="none" w:sz="0" w:space="0" w:color="auto"/>
                        <w:right w:val="none" w:sz="0" w:space="0" w:color="auto"/>
                      </w:divBdr>
                      <w:divsChild>
                        <w:div w:id="1010794428">
                          <w:marLeft w:val="0"/>
                          <w:marRight w:val="0"/>
                          <w:marTop w:val="0"/>
                          <w:marBottom w:val="0"/>
                          <w:divBdr>
                            <w:top w:val="none" w:sz="0" w:space="0" w:color="auto"/>
                            <w:left w:val="none" w:sz="0" w:space="0" w:color="auto"/>
                            <w:bottom w:val="none" w:sz="0" w:space="0" w:color="auto"/>
                            <w:right w:val="none" w:sz="0" w:space="0" w:color="auto"/>
                          </w:divBdr>
                          <w:divsChild>
                            <w:div w:id="668599785">
                              <w:marLeft w:val="0"/>
                              <w:marRight w:val="0"/>
                              <w:marTop w:val="0"/>
                              <w:marBottom w:val="0"/>
                              <w:divBdr>
                                <w:top w:val="none" w:sz="0" w:space="0" w:color="auto"/>
                                <w:left w:val="none" w:sz="0" w:space="0" w:color="auto"/>
                                <w:bottom w:val="none" w:sz="0" w:space="0" w:color="auto"/>
                                <w:right w:val="none" w:sz="0" w:space="0" w:color="auto"/>
                              </w:divBdr>
                              <w:divsChild>
                                <w:div w:id="316954641">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139415530">
      <w:bodyDiv w:val="1"/>
      <w:marLeft w:val="0"/>
      <w:marRight w:val="0"/>
      <w:marTop w:val="0"/>
      <w:marBottom w:val="0"/>
      <w:divBdr>
        <w:top w:val="none" w:sz="0" w:space="0" w:color="auto"/>
        <w:left w:val="none" w:sz="0" w:space="0" w:color="auto"/>
        <w:bottom w:val="none" w:sz="0" w:space="0" w:color="auto"/>
        <w:right w:val="none" w:sz="0" w:space="0" w:color="auto"/>
      </w:divBdr>
    </w:div>
    <w:div w:id="1140536731">
      <w:bodyDiv w:val="1"/>
      <w:marLeft w:val="0"/>
      <w:marRight w:val="90"/>
      <w:marTop w:val="0"/>
      <w:marBottom w:val="0"/>
      <w:divBdr>
        <w:top w:val="none" w:sz="0" w:space="0" w:color="auto"/>
        <w:left w:val="none" w:sz="0" w:space="0" w:color="auto"/>
        <w:bottom w:val="none" w:sz="0" w:space="0" w:color="auto"/>
        <w:right w:val="none" w:sz="0" w:space="0" w:color="auto"/>
      </w:divBdr>
      <w:divsChild>
        <w:div w:id="1737973595">
          <w:marLeft w:val="0"/>
          <w:marRight w:val="0"/>
          <w:marTop w:val="0"/>
          <w:marBottom w:val="0"/>
          <w:divBdr>
            <w:top w:val="none" w:sz="0" w:space="0" w:color="auto"/>
            <w:left w:val="none" w:sz="0" w:space="0" w:color="auto"/>
            <w:bottom w:val="none" w:sz="0" w:space="0" w:color="auto"/>
            <w:right w:val="none" w:sz="0" w:space="0" w:color="auto"/>
          </w:divBdr>
          <w:divsChild>
            <w:div w:id="367141980">
              <w:marLeft w:val="0"/>
              <w:marRight w:val="0"/>
              <w:marTop w:val="0"/>
              <w:marBottom w:val="0"/>
              <w:divBdr>
                <w:top w:val="single" w:sz="2" w:space="0" w:color="FF0000"/>
                <w:left w:val="single" w:sz="2" w:space="0" w:color="FF0000"/>
                <w:bottom w:val="single" w:sz="2" w:space="0" w:color="FF0000"/>
                <w:right w:val="single" w:sz="2" w:space="5" w:color="FF0000"/>
              </w:divBdr>
              <w:divsChild>
                <w:div w:id="2017027113">
                  <w:marLeft w:val="0"/>
                  <w:marRight w:val="0"/>
                  <w:marTop w:val="0"/>
                  <w:marBottom w:val="0"/>
                  <w:divBdr>
                    <w:top w:val="none" w:sz="0" w:space="0" w:color="auto"/>
                    <w:left w:val="none" w:sz="0" w:space="0" w:color="auto"/>
                    <w:bottom w:val="single" w:sz="6" w:space="0" w:color="FFFFFF"/>
                    <w:right w:val="none" w:sz="0" w:space="0" w:color="auto"/>
                  </w:divBdr>
                  <w:divsChild>
                    <w:div w:id="221454665">
                      <w:marLeft w:val="2700"/>
                      <w:marRight w:val="0"/>
                      <w:marTop w:val="0"/>
                      <w:marBottom w:val="0"/>
                      <w:divBdr>
                        <w:top w:val="none" w:sz="0" w:space="0" w:color="auto"/>
                        <w:left w:val="none" w:sz="0" w:space="0" w:color="auto"/>
                        <w:bottom w:val="none" w:sz="0" w:space="0" w:color="auto"/>
                        <w:right w:val="none" w:sz="0" w:space="0" w:color="auto"/>
                      </w:divBdr>
                      <w:divsChild>
                        <w:div w:id="516311706">
                          <w:marLeft w:val="0"/>
                          <w:marRight w:val="0"/>
                          <w:marTop w:val="0"/>
                          <w:marBottom w:val="0"/>
                          <w:divBdr>
                            <w:top w:val="none" w:sz="0" w:space="0" w:color="auto"/>
                            <w:left w:val="none" w:sz="0" w:space="0" w:color="auto"/>
                            <w:bottom w:val="none" w:sz="0" w:space="0" w:color="auto"/>
                            <w:right w:val="none" w:sz="0" w:space="0" w:color="auto"/>
                          </w:divBdr>
                          <w:divsChild>
                            <w:div w:id="1746955582">
                              <w:marLeft w:val="0"/>
                              <w:marRight w:val="0"/>
                              <w:marTop w:val="0"/>
                              <w:marBottom w:val="0"/>
                              <w:divBdr>
                                <w:top w:val="none" w:sz="0" w:space="0" w:color="auto"/>
                                <w:left w:val="none" w:sz="0" w:space="0" w:color="auto"/>
                                <w:bottom w:val="none" w:sz="0" w:space="0" w:color="auto"/>
                                <w:right w:val="none" w:sz="0" w:space="0" w:color="auto"/>
                              </w:divBdr>
                              <w:divsChild>
                                <w:div w:id="568148405">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931616789">
      <w:bodyDiv w:val="1"/>
      <w:marLeft w:val="0"/>
      <w:marRight w:val="90"/>
      <w:marTop w:val="0"/>
      <w:marBottom w:val="0"/>
      <w:divBdr>
        <w:top w:val="none" w:sz="0" w:space="0" w:color="auto"/>
        <w:left w:val="none" w:sz="0" w:space="0" w:color="auto"/>
        <w:bottom w:val="none" w:sz="0" w:space="0" w:color="auto"/>
        <w:right w:val="none" w:sz="0" w:space="0" w:color="auto"/>
      </w:divBdr>
      <w:divsChild>
        <w:div w:id="1636762987">
          <w:marLeft w:val="0"/>
          <w:marRight w:val="0"/>
          <w:marTop w:val="0"/>
          <w:marBottom w:val="0"/>
          <w:divBdr>
            <w:top w:val="none" w:sz="0" w:space="0" w:color="auto"/>
            <w:left w:val="none" w:sz="0" w:space="0" w:color="auto"/>
            <w:bottom w:val="none" w:sz="0" w:space="0" w:color="auto"/>
            <w:right w:val="none" w:sz="0" w:space="0" w:color="auto"/>
          </w:divBdr>
          <w:divsChild>
            <w:div w:id="761488807">
              <w:marLeft w:val="0"/>
              <w:marRight w:val="0"/>
              <w:marTop w:val="0"/>
              <w:marBottom w:val="0"/>
              <w:divBdr>
                <w:top w:val="single" w:sz="2" w:space="0" w:color="FF0000"/>
                <w:left w:val="single" w:sz="2" w:space="0" w:color="FF0000"/>
                <w:bottom w:val="single" w:sz="2" w:space="0" w:color="FF0000"/>
                <w:right w:val="single" w:sz="2" w:space="5" w:color="FF0000"/>
              </w:divBdr>
              <w:divsChild>
                <w:div w:id="771900762">
                  <w:marLeft w:val="0"/>
                  <w:marRight w:val="0"/>
                  <w:marTop w:val="0"/>
                  <w:marBottom w:val="0"/>
                  <w:divBdr>
                    <w:top w:val="none" w:sz="0" w:space="0" w:color="auto"/>
                    <w:left w:val="none" w:sz="0" w:space="0" w:color="auto"/>
                    <w:bottom w:val="single" w:sz="6" w:space="0" w:color="FFFFFF"/>
                    <w:right w:val="none" w:sz="0" w:space="0" w:color="auto"/>
                  </w:divBdr>
                  <w:divsChild>
                    <w:div w:id="442379078">
                      <w:marLeft w:val="2700"/>
                      <w:marRight w:val="0"/>
                      <w:marTop w:val="0"/>
                      <w:marBottom w:val="0"/>
                      <w:divBdr>
                        <w:top w:val="none" w:sz="0" w:space="0" w:color="auto"/>
                        <w:left w:val="none" w:sz="0" w:space="0" w:color="auto"/>
                        <w:bottom w:val="none" w:sz="0" w:space="0" w:color="auto"/>
                        <w:right w:val="none" w:sz="0" w:space="0" w:color="auto"/>
                      </w:divBdr>
                      <w:divsChild>
                        <w:div w:id="18467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ritycommission.gov.uk/detailed-guidance/trustees-staff-and-volunteers/the-essential-trustee-what-you-need-to-know-cc3/" TargetMode="External"/><Relationship Id="rId18" Type="http://schemas.openxmlformats.org/officeDocument/2006/relationships/hyperlink" Target="https://www.gov.uk/government/publications/the-7-principles-of-public-lif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pm.org.uk/HowAPMisRun" TargetMode="External"/><Relationship Id="rId17" Type="http://schemas.openxmlformats.org/officeDocument/2006/relationships/hyperlink" Target="http://www.apm.org.uk/HowAPMisRu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m.org.uk/APMCommittees" TargetMode="External"/><Relationship Id="rId20" Type="http://schemas.openxmlformats.org/officeDocument/2006/relationships/hyperlink" Target="mailto:mike.robinson@apm.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m.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m.org.uk/APMBoard" TargetMode="External"/><Relationship Id="rId23" Type="http://schemas.openxmlformats.org/officeDocument/2006/relationships/header" Target="header2.xml"/><Relationship Id="rId10" Type="http://schemas.openxmlformats.org/officeDocument/2006/relationships/hyperlink" Target="http://www.apm.org.uk/HowAPMisRun" TargetMode="External"/><Relationship Id="rId19" Type="http://schemas.openxmlformats.org/officeDocument/2006/relationships/hyperlink" Target="mailto:mike.robinson@apm.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pm.org.uk/APM5Dimension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nna.grabham@ap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A827-7F22-4D0B-8991-4CDBA975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10795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Bank Accounts</vt:lpstr>
    </vt:vector>
  </TitlesOfParts>
  <Company>Association for Project Management</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Accounts</dc:title>
  <dc:creator>howard.dolan</dc:creator>
  <cp:lastModifiedBy>Tulimar Colmenares</cp:lastModifiedBy>
  <cp:revision>2</cp:revision>
  <cp:lastPrinted>2015-07-06T13:46:00Z</cp:lastPrinted>
  <dcterms:created xsi:type="dcterms:W3CDTF">2015-07-09T10:19:00Z</dcterms:created>
  <dcterms:modified xsi:type="dcterms:W3CDTF">2015-07-09T10:19:00Z</dcterms:modified>
</cp:coreProperties>
</file>